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ACEB2CC" w14:textId="5F0796BA" w:rsidR="000D2C91" w:rsidRPr="000575A7" w:rsidRDefault="000D2C91" w:rsidP="00F12A1B">
      <w:pPr>
        <w:widowControl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75A7">
        <w:rPr>
          <w:rFonts w:ascii="Times New Roman" w:eastAsia="Calibri" w:hAnsi="Times New Roman" w:cs="Times New Roman"/>
          <w:b/>
          <w:sz w:val="24"/>
          <w:szCs w:val="24"/>
        </w:rPr>
        <w:t>Procur</w:t>
      </w:r>
      <w:r w:rsidR="001B1949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1B1949">
        <w:rPr>
          <w:rFonts w:ascii="Times New Roman" w:eastAsia="Calibri" w:hAnsi="Times New Roman" w:cs="Times New Roman"/>
          <w:b/>
          <w:sz w:val="24"/>
          <w:szCs w:val="24"/>
        </w:rPr>
        <w:t>speciala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6AE2A07" w14:textId="072B43AE" w:rsidR="000D2C91" w:rsidRPr="000575A7" w:rsidRDefault="000D2C91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ac</w:t>
      </w:r>
      <w:r w:rsidR="00066A47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Pr="000575A7">
        <w:rPr>
          <w:rFonts w:ascii="Times New Roman" w:eastAsia="Calibri" w:hAnsi="Times New Roman" w:cs="Times New Roman"/>
          <w:b/>
          <w:sz w:val="24"/>
          <w:szCs w:val="24"/>
        </w:rPr>
        <w:t>ionari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persoane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fizice</w:t>
      </w:r>
      <w:proofErr w:type="spellEnd"/>
    </w:p>
    <w:p w14:paraId="7F778266" w14:textId="47DBFCF0" w:rsidR="00CF78FA" w:rsidRDefault="000D2C91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Adunarea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Generala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23675">
        <w:rPr>
          <w:rFonts w:ascii="Times New Roman" w:eastAsia="Calibri" w:hAnsi="Times New Roman" w:cs="Times New Roman"/>
          <w:sz w:val="24"/>
          <w:szCs w:val="24"/>
        </w:rPr>
        <w:t>O</w:t>
      </w:r>
      <w:r w:rsidRPr="000575A7">
        <w:rPr>
          <w:rFonts w:ascii="Times New Roman" w:eastAsia="Calibri" w:hAnsi="Times New Roman" w:cs="Times New Roman"/>
          <w:sz w:val="24"/>
          <w:szCs w:val="24"/>
        </w:rPr>
        <w:t>rdinara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</w:t>
      </w:r>
      <w:r w:rsidR="00066A47">
        <w:rPr>
          <w:rFonts w:ascii="Times New Roman" w:eastAsia="Calibri" w:hAnsi="Times New Roman" w:cs="Times New Roman"/>
          <w:sz w:val="24"/>
          <w:szCs w:val="24"/>
        </w:rPr>
        <w:t>t</w:t>
      </w:r>
      <w:r w:rsidRPr="000575A7">
        <w:rPr>
          <w:rFonts w:ascii="Times New Roman" w:eastAsia="Calibri" w:hAnsi="Times New Roman" w:cs="Times New Roman"/>
          <w:sz w:val="24"/>
          <w:szCs w:val="24"/>
        </w:rPr>
        <w:t>ionarilor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A124D4">
        <w:rPr>
          <w:rFonts w:ascii="Times New Roman" w:eastAsia="Calibri" w:hAnsi="Times New Roman" w:cs="Times New Roman"/>
          <w:sz w:val="24"/>
          <w:szCs w:val="24"/>
        </w:rPr>
        <w:t>“</w:t>
      </w:r>
      <w:r w:rsidRPr="00A124D4">
        <w:rPr>
          <w:rFonts w:ascii="Times New Roman" w:eastAsia="Calibri" w:hAnsi="Times New Roman" w:cs="Times New Roman"/>
          <w:b/>
          <w:bCs/>
          <w:sz w:val="24"/>
          <w:szCs w:val="24"/>
        </w:rPr>
        <w:t>AG</w:t>
      </w:r>
      <w:r w:rsidR="00F23675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A124D4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="00A124D4">
        <w:rPr>
          <w:rFonts w:ascii="Times New Roman" w:eastAsia="Calibri" w:hAnsi="Times New Roman" w:cs="Times New Roman"/>
          <w:sz w:val="24"/>
          <w:szCs w:val="24"/>
        </w:rPr>
        <w:t>”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228F3A4B" w14:textId="3A634BC8" w:rsidR="000D2C91" w:rsidRDefault="00CF78FA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ROCA INDUSTRY </w:t>
      </w:r>
      <w:r w:rsidR="00877277">
        <w:rPr>
          <w:rFonts w:ascii="Times New Roman" w:eastAsia="Calibri" w:hAnsi="Times New Roman" w:cs="Times New Roman"/>
          <w:sz w:val="24"/>
          <w:szCs w:val="24"/>
        </w:rPr>
        <w:t>HOLDINGROCK1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 xml:space="preserve"> S.A.</w:t>
      </w:r>
    </w:p>
    <w:p w14:paraId="24D42B89" w14:textId="535E4E66" w:rsidR="001B1949" w:rsidRPr="000575A7" w:rsidRDefault="001B1949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din data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580F">
        <w:rPr>
          <w:rFonts w:ascii="Times New Roman" w:eastAsia="DaxlinePro-Light" w:hAnsi="Times New Roman" w:cs="Times New Roman"/>
          <w:sz w:val="24"/>
          <w:szCs w:val="24"/>
        </w:rPr>
        <w:t>29</w:t>
      </w:r>
      <w:r w:rsidR="00E9580F" w:rsidRPr="005E3835">
        <w:rPr>
          <w:rFonts w:ascii="Times New Roman" w:eastAsia="DaxlinePro-Light" w:hAnsi="Times New Roman" w:cs="Times New Roman"/>
          <w:sz w:val="24"/>
          <w:szCs w:val="24"/>
        </w:rPr>
        <w:t>/</w:t>
      </w:r>
      <w:r w:rsidR="00E9580F">
        <w:rPr>
          <w:rFonts w:ascii="Times New Roman" w:eastAsia="DaxlinePro-Light" w:hAnsi="Times New Roman" w:cs="Times New Roman"/>
          <w:sz w:val="24"/>
          <w:szCs w:val="24"/>
        </w:rPr>
        <w:t>30</w:t>
      </w:r>
      <w:r w:rsidR="00E9580F" w:rsidRPr="005E3835">
        <w:rPr>
          <w:rFonts w:ascii="Times New Roman" w:eastAsia="DaxlinePro-Light" w:hAnsi="Times New Roman" w:cs="Times New Roman"/>
          <w:sz w:val="24"/>
          <w:szCs w:val="24"/>
        </w:rPr>
        <w:t>.</w:t>
      </w:r>
      <w:r w:rsidR="00E9580F">
        <w:rPr>
          <w:rFonts w:ascii="Times New Roman" w:eastAsia="DaxlinePro-Light" w:hAnsi="Times New Roman" w:cs="Times New Roman"/>
          <w:sz w:val="24"/>
          <w:szCs w:val="24"/>
        </w:rPr>
        <w:t>04</w:t>
      </w:r>
      <w:r w:rsidR="00E9580F" w:rsidRPr="005E3835">
        <w:rPr>
          <w:rFonts w:ascii="Times New Roman" w:eastAsia="DaxlinePro-Light" w:hAnsi="Times New Roman" w:cs="Times New Roman"/>
          <w:sz w:val="24"/>
          <w:szCs w:val="24"/>
        </w:rPr>
        <w:t>.202</w:t>
      </w:r>
      <w:r w:rsidR="00E9580F">
        <w:rPr>
          <w:rFonts w:ascii="Times New Roman" w:eastAsia="DaxlinePro-Light" w:hAnsi="Times New Roman" w:cs="Times New Roman"/>
          <w:sz w:val="24"/>
          <w:szCs w:val="24"/>
        </w:rPr>
        <w:t>4</w:t>
      </w:r>
    </w:p>
    <w:p w14:paraId="6BBC0A5D" w14:textId="77777777" w:rsidR="000D2C91" w:rsidRPr="000575A7" w:rsidRDefault="000D2C91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F8A75FA" w14:textId="1009ABB2" w:rsidR="000D2C91" w:rsidRPr="000575A7" w:rsidRDefault="000D2C91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Subsemnatul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,</w:t>
      </w:r>
      <w:r w:rsidR="008772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____________________________________________________________________,</w:t>
      </w:r>
    </w:p>
    <w:p w14:paraId="0DDCC5E6" w14:textId="0D5634C3" w:rsidR="000D2C91" w:rsidRPr="000575A7" w:rsidRDefault="001E25C6" w:rsidP="00F12A1B">
      <w:pPr>
        <w:widowControl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>*A se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66A47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fizic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</w:p>
    <w:p w14:paraId="69A0C65E" w14:textId="2758DDAC" w:rsidR="000D2C91" w:rsidRDefault="000D2C91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B.I./C.I./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pa</w:t>
      </w:r>
      <w:r w:rsidR="00066A47">
        <w:rPr>
          <w:rFonts w:ascii="Times New Roman" w:eastAsia="Calibri" w:hAnsi="Times New Roman" w:cs="Times New Roman"/>
          <w:sz w:val="24"/>
          <w:szCs w:val="24"/>
        </w:rPr>
        <w:t>s</w:t>
      </w:r>
      <w:r w:rsidRPr="000575A7">
        <w:rPr>
          <w:rFonts w:ascii="Times New Roman" w:eastAsia="Calibri" w:hAnsi="Times New Roman" w:cs="Times New Roman"/>
          <w:sz w:val="24"/>
          <w:szCs w:val="24"/>
        </w:rPr>
        <w:t>aport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______________________, nr. _____________________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>_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________________________, la data de [____________________________________], CNP _________________________________________,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av</w:t>
      </w:r>
      <w:r w:rsidR="00066A47">
        <w:rPr>
          <w:rFonts w:ascii="Times New Roman" w:eastAsia="Calibri" w:hAnsi="Times New Roman" w:cs="Times New Roman"/>
          <w:sz w:val="24"/>
          <w:szCs w:val="24"/>
        </w:rPr>
        <w:t>a</w:t>
      </w:r>
      <w:r w:rsidRPr="000575A7">
        <w:rPr>
          <w:rFonts w:ascii="Times New Roman" w:eastAsia="Calibri" w:hAnsi="Times New Roman" w:cs="Times New Roman"/>
          <w:sz w:val="24"/>
          <w:szCs w:val="24"/>
        </w:rPr>
        <w:t>nd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domiciliul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6A47">
        <w:rPr>
          <w:rFonts w:ascii="Times New Roman" w:eastAsia="Calibri" w:hAnsi="Times New Roman" w:cs="Times New Roman"/>
          <w:sz w:val="24"/>
          <w:szCs w:val="24"/>
        </w:rPr>
        <w:t>i</w:t>
      </w:r>
      <w:r w:rsidRPr="000575A7">
        <w:rPr>
          <w:rFonts w:ascii="Times New Roman" w:eastAsia="Calibri" w:hAnsi="Times New Roman" w:cs="Times New Roman"/>
          <w:sz w:val="24"/>
          <w:szCs w:val="24"/>
        </w:rPr>
        <w:t>n ________________________________________________________________________________</w:t>
      </w:r>
    </w:p>
    <w:p w14:paraId="46BF3240" w14:textId="77777777" w:rsidR="000575A7" w:rsidRPr="000575A7" w:rsidRDefault="000575A7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7E015A" w14:textId="00F2E761" w:rsidR="000A3D26" w:rsidRPr="00BC54DF" w:rsidRDefault="000A3D26" w:rsidP="00F12A1B">
      <w:pPr>
        <w:widowControl w:val="0"/>
        <w:jc w:val="both"/>
        <w:rPr>
          <w:rFonts w:ascii="Times New Roman" w:eastAsia="DaxlinePro-Light" w:hAnsi="Times New Roman" w:cs="Times New Roman"/>
          <w:sz w:val="24"/>
          <w:szCs w:val="24"/>
        </w:rPr>
      </w:pPr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in </w:t>
      </w:r>
      <w:proofErr w:type="spellStart"/>
      <w:r w:rsidRPr="00BC54DF">
        <w:rPr>
          <w:rFonts w:ascii="Times New Roman" w:eastAsia="DaxlinePro-Light" w:hAnsi="Times New Roman" w:cs="Times New Roman"/>
          <w:sz w:val="24"/>
          <w:szCs w:val="24"/>
        </w:rPr>
        <w:t>calitate</w:t>
      </w:r>
      <w:proofErr w:type="spellEnd"/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 de </w:t>
      </w:r>
      <w:proofErr w:type="spellStart"/>
      <w:r w:rsidRPr="00BC54DF">
        <w:rPr>
          <w:rFonts w:ascii="Times New Roman" w:eastAsia="DaxlinePro-Light" w:hAnsi="Times New Roman" w:cs="Times New Roman"/>
          <w:sz w:val="24"/>
          <w:szCs w:val="24"/>
        </w:rPr>
        <w:t>actionar</w:t>
      </w:r>
      <w:proofErr w:type="spellEnd"/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 al </w:t>
      </w:r>
      <w:r w:rsidR="00CF78FA" w:rsidRPr="00CF78FA">
        <w:rPr>
          <w:rFonts w:ascii="Times New Roman" w:eastAsia="DaxlinePro-Light" w:hAnsi="Times New Roman" w:cs="Times New Roman"/>
          <w:b/>
          <w:bCs/>
          <w:sz w:val="24"/>
          <w:szCs w:val="24"/>
        </w:rPr>
        <w:t>ROCA INDUSTRY</w:t>
      </w:r>
      <w:r w:rsidR="00CF78FA" w:rsidRPr="00CF78FA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Pr="00BC54DF">
        <w:rPr>
          <w:rFonts w:ascii="Times New Roman" w:eastAsia="DaxlinePro-Light" w:hAnsi="Times New Roman" w:cs="Times New Roman"/>
          <w:b/>
          <w:bCs/>
          <w:sz w:val="24"/>
          <w:szCs w:val="24"/>
        </w:rPr>
        <w:t>HOLDINGROCK1 S.A</w:t>
      </w:r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., </w:t>
      </w:r>
      <w:bookmarkStart w:id="0" w:name="_Hlk98150225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o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societate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ac</w:t>
      </w:r>
      <w:r w:rsidR="00066A47">
        <w:rPr>
          <w:rFonts w:ascii="Times New Roman" w:hAnsi="Times New Roman" w:cs="Times New Roman"/>
          <w:bCs/>
          <w:sz w:val="24"/>
          <w:szCs w:val="24"/>
        </w:rPr>
        <w:t>t</w:t>
      </w:r>
      <w:r w:rsidRPr="00BC54DF">
        <w:rPr>
          <w:rFonts w:ascii="Times New Roman" w:hAnsi="Times New Roman" w:cs="Times New Roman"/>
          <w:bCs/>
          <w:sz w:val="24"/>
          <w:szCs w:val="24"/>
        </w:rPr>
        <w:t>iuni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066A47">
        <w:rPr>
          <w:rFonts w:ascii="Times New Roman" w:hAnsi="Times New Roman" w:cs="Times New Roman"/>
          <w:bCs/>
          <w:sz w:val="24"/>
          <w:szCs w:val="24"/>
        </w:rPr>
        <w:t>i</w:t>
      </w:r>
      <w:r w:rsidRPr="00BC54DF">
        <w:rPr>
          <w:rFonts w:ascii="Times New Roman" w:hAnsi="Times New Roman" w:cs="Times New Roman"/>
          <w:bCs/>
          <w:sz w:val="24"/>
          <w:szCs w:val="24"/>
        </w:rPr>
        <w:t>nfiin</w:t>
      </w:r>
      <w:r w:rsidR="00066A47">
        <w:rPr>
          <w:rFonts w:ascii="Times New Roman" w:hAnsi="Times New Roman" w:cs="Times New Roman"/>
          <w:bCs/>
          <w:sz w:val="24"/>
          <w:szCs w:val="24"/>
        </w:rPr>
        <w:t>t</w:t>
      </w:r>
      <w:r w:rsidRPr="00BC54DF">
        <w:rPr>
          <w:rFonts w:ascii="Times New Roman" w:hAnsi="Times New Roman" w:cs="Times New Roman"/>
          <w:bCs/>
          <w:sz w:val="24"/>
          <w:szCs w:val="24"/>
        </w:rPr>
        <w:t>at</w:t>
      </w:r>
      <w:r w:rsidR="00066A47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6A47">
        <w:rPr>
          <w:rFonts w:ascii="Times New Roman" w:hAnsi="Times New Roman" w:cs="Times New Roman"/>
          <w:bCs/>
          <w:sz w:val="24"/>
          <w:szCs w:val="24"/>
        </w:rPr>
        <w:t>s</w:t>
      </w:r>
      <w:r w:rsidRPr="00BC54DF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func</w:t>
      </w:r>
      <w:r w:rsidR="00066A47">
        <w:rPr>
          <w:rFonts w:ascii="Times New Roman" w:hAnsi="Times New Roman" w:cs="Times New Roman"/>
          <w:bCs/>
          <w:sz w:val="24"/>
          <w:szCs w:val="24"/>
        </w:rPr>
        <w:t>t</w:t>
      </w:r>
      <w:r w:rsidRPr="00BC54DF">
        <w:rPr>
          <w:rFonts w:ascii="Times New Roman" w:hAnsi="Times New Roman" w:cs="Times New Roman"/>
          <w:bCs/>
          <w:sz w:val="24"/>
          <w:szCs w:val="24"/>
        </w:rPr>
        <w:t>ion</w:t>
      </w:r>
      <w:r w:rsidR="00066A47">
        <w:rPr>
          <w:rFonts w:ascii="Times New Roman" w:hAnsi="Times New Roman" w:cs="Times New Roman"/>
          <w:bCs/>
          <w:sz w:val="24"/>
          <w:szCs w:val="24"/>
        </w:rPr>
        <w:t>a</w:t>
      </w:r>
      <w:r w:rsidRPr="00BC54DF">
        <w:rPr>
          <w:rFonts w:ascii="Times New Roman" w:hAnsi="Times New Roman" w:cs="Times New Roman"/>
          <w:bCs/>
          <w:sz w:val="24"/>
          <w:szCs w:val="24"/>
        </w:rPr>
        <w:t>nd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6A47">
        <w:rPr>
          <w:rFonts w:ascii="Times New Roman" w:hAnsi="Times New Roman" w:cs="Times New Roman"/>
          <w:bCs/>
          <w:sz w:val="24"/>
          <w:szCs w:val="24"/>
        </w:rPr>
        <w:t>i</w:t>
      </w:r>
      <w:r w:rsidRPr="00BC54DF">
        <w:rPr>
          <w:rFonts w:ascii="Times New Roman" w:hAnsi="Times New Roman" w:cs="Times New Roman"/>
          <w:bCs/>
          <w:sz w:val="24"/>
          <w:szCs w:val="24"/>
        </w:rPr>
        <w:t xml:space="preserve">n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legisla</w:t>
      </w:r>
      <w:r w:rsidR="00066A47">
        <w:rPr>
          <w:rFonts w:ascii="Times New Roman" w:hAnsi="Times New Roman" w:cs="Times New Roman"/>
          <w:bCs/>
          <w:sz w:val="24"/>
          <w:szCs w:val="24"/>
        </w:rPr>
        <w:t>t</w:t>
      </w:r>
      <w:r w:rsidRPr="00BC54DF">
        <w:rPr>
          <w:rFonts w:ascii="Times New Roman" w:hAnsi="Times New Roman" w:cs="Times New Roman"/>
          <w:bCs/>
          <w:sz w:val="24"/>
          <w:szCs w:val="24"/>
        </w:rPr>
        <w:t>ia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din Rom</w:t>
      </w:r>
      <w:r w:rsidR="00066A47">
        <w:rPr>
          <w:rFonts w:ascii="Times New Roman" w:hAnsi="Times New Roman" w:cs="Times New Roman"/>
          <w:bCs/>
          <w:sz w:val="24"/>
          <w:szCs w:val="24"/>
        </w:rPr>
        <w:t>a</w:t>
      </w:r>
      <w:r w:rsidRPr="00BC54DF">
        <w:rPr>
          <w:rFonts w:ascii="Times New Roman" w:hAnsi="Times New Roman" w:cs="Times New Roman"/>
          <w:bCs/>
          <w:sz w:val="24"/>
          <w:szCs w:val="24"/>
        </w:rPr>
        <w:t xml:space="preserve">nia,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av</w:t>
      </w:r>
      <w:r w:rsidR="00066A47">
        <w:rPr>
          <w:rFonts w:ascii="Times New Roman" w:hAnsi="Times New Roman" w:cs="Times New Roman"/>
          <w:bCs/>
          <w:sz w:val="24"/>
          <w:szCs w:val="24"/>
        </w:rPr>
        <w:t>a</w:t>
      </w:r>
      <w:r w:rsidRPr="00BC54DF">
        <w:rPr>
          <w:rFonts w:ascii="Times New Roman" w:hAnsi="Times New Roman" w:cs="Times New Roman"/>
          <w:bCs/>
          <w:sz w:val="24"/>
          <w:szCs w:val="24"/>
        </w:rPr>
        <w:t>nd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sediul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social </w:t>
      </w:r>
      <w:r w:rsidR="00066A47">
        <w:rPr>
          <w:rFonts w:ascii="Times New Roman" w:hAnsi="Times New Roman" w:cs="Times New Roman"/>
          <w:bCs/>
          <w:sz w:val="24"/>
          <w:szCs w:val="24"/>
        </w:rPr>
        <w:t>i</w:t>
      </w:r>
      <w:r w:rsidRPr="00BC54DF">
        <w:rPr>
          <w:rFonts w:ascii="Times New Roman" w:hAnsi="Times New Roman" w:cs="Times New Roman"/>
          <w:bCs/>
          <w:sz w:val="24"/>
          <w:szCs w:val="24"/>
        </w:rPr>
        <w:t xml:space="preserve">n </w:t>
      </w:r>
      <w:bookmarkStart w:id="1" w:name="_Hlk98776180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str. Gara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Her</w:t>
      </w:r>
      <w:r w:rsidR="00066A47">
        <w:rPr>
          <w:rFonts w:ascii="Times New Roman" w:hAnsi="Times New Roman" w:cs="Times New Roman"/>
          <w:bCs/>
          <w:sz w:val="24"/>
          <w:szCs w:val="24"/>
        </w:rPr>
        <w:t>a</w:t>
      </w:r>
      <w:r w:rsidRPr="00BC54DF">
        <w:rPr>
          <w:rFonts w:ascii="Times New Roman" w:hAnsi="Times New Roman" w:cs="Times New Roman"/>
          <w:bCs/>
          <w:sz w:val="24"/>
          <w:szCs w:val="24"/>
        </w:rPr>
        <w:t>str</w:t>
      </w:r>
      <w:r w:rsidR="00066A47">
        <w:rPr>
          <w:rFonts w:ascii="Times New Roman" w:hAnsi="Times New Roman" w:cs="Times New Roman"/>
          <w:bCs/>
          <w:sz w:val="24"/>
          <w:szCs w:val="24"/>
        </w:rPr>
        <w:t>a</w:t>
      </w:r>
      <w:r w:rsidRPr="00BC54DF">
        <w:rPr>
          <w:rFonts w:ascii="Times New Roman" w:hAnsi="Times New Roman" w:cs="Times New Roman"/>
          <w:bCs/>
          <w:sz w:val="24"/>
          <w:szCs w:val="24"/>
        </w:rPr>
        <w:t>u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nr. 4,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cl</w:t>
      </w:r>
      <w:r w:rsidR="00066A47">
        <w:rPr>
          <w:rFonts w:ascii="Times New Roman" w:hAnsi="Times New Roman" w:cs="Times New Roman"/>
          <w:bCs/>
          <w:sz w:val="24"/>
          <w:szCs w:val="24"/>
        </w:rPr>
        <w:t>a</w:t>
      </w:r>
      <w:r w:rsidRPr="00BC54DF">
        <w:rPr>
          <w:rFonts w:ascii="Times New Roman" w:hAnsi="Times New Roman" w:cs="Times New Roman"/>
          <w:bCs/>
          <w:sz w:val="24"/>
          <w:szCs w:val="24"/>
        </w:rPr>
        <w:t>direa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etaj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3, Sector 2</w:t>
      </w:r>
      <w:bookmarkEnd w:id="1"/>
      <w:r w:rsidRPr="00BC54DF">
        <w:rPr>
          <w:rFonts w:ascii="Times New Roman" w:hAnsi="Times New Roman" w:cs="Times New Roman"/>
          <w:bCs/>
          <w:sz w:val="24"/>
          <w:szCs w:val="24"/>
        </w:rPr>
        <w:t>, Bucure</w:t>
      </w:r>
      <w:r w:rsidR="00066A47">
        <w:rPr>
          <w:rFonts w:ascii="Times New Roman" w:hAnsi="Times New Roman" w:cs="Times New Roman"/>
          <w:bCs/>
          <w:sz w:val="24"/>
          <w:szCs w:val="24"/>
        </w:rPr>
        <w:t>s</w:t>
      </w:r>
      <w:r w:rsidRPr="00BC54DF">
        <w:rPr>
          <w:rFonts w:ascii="Times New Roman" w:hAnsi="Times New Roman" w:cs="Times New Roman"/>
          <w:bCs/>
          <w:sz w:val="24"/>
          <w:szCs w:val="24"/>
        </w:rPr>
        <w:t>ti, Rom</w:t>
      </w:r>
      <w:r w:rsidR="00066A47">
        <w:rPr>
          <w:rFonts w:ascii="Times New Roman" w:hAnsi="Times New Roman" w:cs="Times New Roman"/>
          <w:bCs/>
          <w:sz w:val="24"/>
          <w:szCs w:val="24"/>
        </w:rPr>
        <w:t>a</w:t>
      </w:r>
      <w:r w:rsidRPr="00BC54DF">
        <w:rPr>
          <w:rFonts w:ascii="Times New Roman" w:hAnsi="Times New Roman" w:cs="Times New Roman"/>
          <w:bCs/>
          <w:sz w:val="24"/>
          <w:szCs w:val="24"/>
        </w:rPr>
        <w:t xml:space="preserve">nia, </w:t>
      </w:r>
      <w:proofErr w:type="spellStart"/>
      <w:r w:rsidR="00066A47">
        <w:rPr>
          <w:rFonts w:ascii="Times New Roman" w:hAnsi="Times New Roman" w:cs="Times New Roman"/>
          <w:bCs/>
          <w:sz w:val="24"/>
          <w:szCs w:val="24"/>
        </w:rPr>
        <w:t>i</w:t>
      </w:r>
      <w:r w:rsidRPr="00BC54DF">
        <w:rPr>
          <w:rFonts w:ascii="Times New Roman" w:hAnsi="Times New Roman" w:cs="Times New Roman"/>
          <w:bCs/>
          <w:sz w:val="24"/>
          <w:szCs w:val="24"/>
        </w:rPr>
        <w:t>nregistrat</w:t>
      </w:r>
      <w:r w:rsidR="00066A47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Registrul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Comer</w:t>
      </w:r>
      <w:r w:rsidR="00066A47">
        <w:rPr>
          <w:rFonts w:ascii="Times New Roman" w:hAnsi="Times New Roman" w:cs="Times New Roman"/>
          <w:bCs/>
          <w:sz w:val="24"/>
          <w:szCs w:val="24"/>
        </w:rPr>
        <w:t>t</w:t>
      </w:r>
      <w:r w:rsidRPr="00BC54DF">
        <w:rPr>
          <w:rFonts w:ascii="Times New Roman" w:hAnsi="Times New Roman" w:cs="Times New Roman"/>
          <w:bCs/>
          <w:sz w:val="24"/>
          <w:szCs w:val="24"/>
        </w:rPr>
        <w:t>ului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Bucure</w:t>
      </w:r>
      <w:r w:rsidR="00066A47">
        <w:rPr>
          <w:rFonts w:ascii="Times New Roman" w:hAnsi="Times New Roman" w:cs="Times New Roman"/>
          <w:bCs/>
          <w:sz w:val="24"/>
          <w:szCs w:val="24"/>
        </w:rPr>
        <w:t>s</w:t>
      </w:r>
      <w:r w:rsidRPr="00BC54DF">
        <w:rPr>
          <w:rFonts w:ascii="Times New Roman" w:hAnsi="Times New Roman" w:cs="Times New Roman"/>
          <w:bCs/>
          <w:sz w:val="24"/>
          <w:szCs w:val="24"/>
        </w:rPr>
        <w:t xml:space="preserve">ti sub nr. J40/16918/2021, cod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unic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066A47">
        <w:rPr>
          <w:rFonts w:ascii="Times New Roman" w:hAnsi="Times New Roman" w:cs="Times New Roman"/>
          <w:bCs/>
          <w:sz w:val="24"/>
          <w:szCs w:val="24"/>
        </w:rPr>
        <w:t>i</w:t>
      </w:r>
      <w:r w:rsidRPr="00BC54DF">
        <w:rPr>
          <w:rFonts w:ascii="Times New Roman" w:hAnsi="Times New Roman" w:cs="Times New Roman"/>
          <w:bCs/>
          <w:sz w:val="24"/>
          <w:szCs w:val="24"/>
        </w:rPr>
        <w:t>nregistrare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44987869</w:t>
      </w:r>
      <w:bookmarkEnd w:id="0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54DF">
        <w:rPr>
          <w:rFonts w:ascii="Times New Roman" w:eastAsia="DaxlinePro-Light" w:hAnsi="Times New Roman" w:cs="Times New Roman"/>
          <w:sz w:val="24"/>
          <w:szCs w:val="24"/>
        </w:rPr>
        <w:t>(</w:t>
      </w:r>
      <w:proofErr w:type="spellStart"/>
      <w:r w:rsidRPr="00BC54DF">
        <w:rPr>
          <w:rFonts w:ascii="Times New Roman" w:eastAsia="DaxlinePro-Light" w:hAnsi="Times New Roman" w:cs="Times New Roman"/>
          <w:b/>
          <w:sz w:val="24"/>
          <w:szCs w:val="24"/>
        </w:rPr>
        <w:t>Societatea</w:t>
      </w:r>
      <w:proofErr w:type="spellEnd"/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), </w:t>
      </w:r>
    </w:p>
    <w:p w14:paraId="53C72C11" w14:textId="77777777" w:rsidR="000D2C91" w:rsidRPr="000575A7" w:rsidRDefault="000D2C91" w:rsidP="00F12A1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F263BE" w14:textId="610FDE2E" w:rsidR="000D2C91" w:rsidRPr="000575A7" w:rsidRDefault="00066A47" w:rsidP="00F12A1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0D2C91" w:rsidRPr="000575A7">
        <w:rPr>
          <w:rFonts w:ascii="Times New Roman" w:eastAsia="Calibri" w:hAnsi="Times New Roman" w:cs="Times New Roman"/>
          <w:sz w:val="24"/>
          <w:szCs w:val="24"/>
        </w:rPr>
        <w:t>mputernicesc</w:t>
      </w:r>
      <w:proofErr w:type="spellEnd"/>
      <w:r w:rsidR="000D2C91"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="000D2C91"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="000D2C91" w:rsidRPr="000575A7">
        <w:rPr>
          <w:rFonts w:ascii="Times New Roman" w:eastAsia="Calibri" w:hAnsi="Times New Roman" w:cs="Times New Roman"/>
          <w:sz w:val="24"/>
          <w:szCs w:val="24"/>
        </w:rPr>
        <w:t xml:space="preserve"> pe:</w:t>
      </w:r>
      <w:r w:rsidR="000575A7">
        <w:rPr>
          <w:rFonts w:ascii="Times New Roman" w:eastAsia="Calibri" w:hAnsi="Times New Roman" w:cs="Times New Roman"/>
          <w:sz w:val="24"/>
          <w:szCs w:val="24"/>
        </w:rPr>
        <w:t>_________</w:t>
      </w:r>
      <w:r w:rsidR="000D2C91"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FE92226" w14:textId="404D4491" w:rsidR="000D2C91" w:rsidRPr="000575A7" w:rsidRDefault="001E25C6" w:rsidP="00F12A1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>*A se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66A47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66A47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mputernicitului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fizic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ruia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se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acord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aceast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procur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</w:p>
    <w:p w14:paraId="7EA37A57" w14:textId="38938A5A" w:rsidR="000D2C91" w:rsidRDefault="000D2C91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B.I./C.I./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pa</w:t>
      </w:r>
      <w:r w:rsidR="00066A47">
        <w:rPr>
          <w:rFonts w:ascii="Times New Roman" w:eastAsia="Calibri" w:hAnsi="Times New Roman" w:cs="Times New Roman"/>
          <w:sz w:val="24"/>
          <w:szCs w:val="24"/>
        </w:rPr>
        <w:t>s</w:t>
      </w:r>
      <w:r w:rsidRPr="000575A7">
        <w:rPr>
          <w:rFonts w:ascii="Times New Roman" w:eastAsia="Calibri" w:hAnsi="Times New Roman" w:cs="Times New Roman"/>
          <w:sz w:val="24"/>
          <w:szCs w:val="24"/>
        </w:rPr>
        <w:t>aport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______________________, nr. _______________________,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________________________, la data de ___________________________________, CNP __________________________________________],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av</w:t>
      </w:r>
      <w:r w:rsidR="00066A47">
        <w:rPr>
          <w:rFonts w:ascii="Times New Roman" w:eastAsia="Calibri" w:hAnsi="Times New Roman" w:cs="Times New Roman"/>
          <w:sz w:val="24"/>
          <w:szCs w:val="24"/>
        </w:rPr>
        <w:t>a</w:t>
      </w:r>
      <w:r w:rsidRPr="000575A7">
        <w:rPr>
          <w:rFonts w:ascii="Times New Roman" w:eastAsia="Calibri" w:hAnsi="Times New Roman" w:cs="Times New Roman"/>
          <w:sz w:val="24"/>
          <w:szCs w:val="24"/>
        </w:rPr>
        <w:t>nd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domiciliul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6A47">
        <w:rPr>
          <w:rFonts w:ascii="Times New Roman" w:eastAsia="Calibri" w:hAnsi="Times New Roman" w:cs="Times New Roman"/>
          <w:sz w:val="24"/>
          <w:szCs w:val="24"/>
        </w:rPr>
        <w:t>i</w:t>
      </w:r>
      <w:r w:rsidRPr="000575A7">
        <w:rPr>
          <w:rFonts w:ascii="Times New Roman" w:eastAsia="Calibri" w:hAnsi="Times New Roman" w:cs="Times New Roman"/>
          <w:sz w:val="24"/>
          <w:szCs w:val="24"/>
        </w:rPr>
        <w:t>n ________________________________________________________________________________</w:t>
      </w:r>
    </w:p>
    <w:p w14:paraId="28FBE6FC" w14:textId="77777777" w:rsidR="000575A7" w:rsidRPr="000575A7" w:rsidRDefault="000575A7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3A5B4" w14:textId="7BEF8071" w:rsidR="000D2C91" w:rsidRPr="000575A7" w:rsidRDefault="000D2C91" w:rsidP="00F12A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SAU</w:t>
      </w:r>
    </w:p>
    <w:p w14:paraId="6818DDEE" w14:textId="62D90D56" w:rsidR="000D2C91" w:rsidRPr="000575A7" w:rsidRDefault="000D2C91" w:rsidP="00F12A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1D06D0E6" w14:textId="2B0534D6" w:rsidR="000D2C91" w:rsidRPr="000575A7" w:rsidRDefault="001E25C6" w:rsidP="00F12A1B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*A se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denumirea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juridic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</w:p>
    <w:p w14:paraId="2988CE70" w14:textId="0BEFEAF0" w:rsidR="000D2C91" w:rsidRPr="000575A7" w:rsidRDefault="000D2C91" w:rsidP="00F12A1B">
      <w:pPr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cu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social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situat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6A47">
        <w:rPr>
          <w:rFonts w:ascii="Times New Roman" w:eastAsia="Calibri" w:hAnsi="Times New Roman" w:cs="Times New Roman"/>
          <w:sz w:val="24"/>
          <w:szCs w:val="24"/>
        </w:rPr>
        <w:t>i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n ____________________________________________________________, </w:t>
      </w:r>
      <w:proofErr w:type="spellStart"/>
      <w:r w:rsidR="00066A47">
        <w:rPr>
          <w:rFonts w:ascii="Times New Roman" w:eastAsia="Calibri" w:hAnsi="Times New Roman" w:cs="Times New Roman"/>
          <w:sz w:val="24"/>
          <w:szCs w:val="24"/>
        </w:rPr>
        <w:t>i</w:t>
      </w:r>
      <w:r w:rsidRPr="000575A7">
        <w:rPr>
          <w:rFonts w:ascii="Times New Roman" w:eastAsia="Calibri" w:hAnsi="Times New Roman" w:cs="Times New Roman"/>
          <w:sz w:val="24"/>
          <w:szCs w:val="24"/>
        </w:rPr>
        <w:t>nmatriculat</w:t>
      </w:r>
      <w:r w:rsidR="00066A47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Comer</w:t>
      </w:r>
      <w:r w:rsidR="00066A47">
        <w:rPr>
          <w:rFonts w:ascii="Times New Roman" w:eastAsia="Calibri" w:hAnsi="Times New Roman" w:cs="Times New Roman"/>
          <w:sz w:val="24"/>
          <w:szCs w:val="24"/>
        </w:rPr>
        <w:t>t</w:t>
      </w:r>
      <w:r w:rsidRPr="000575A7">
        <w:rPr>
          <w:rFonts w:ascii="Times New Roman" w:eastAsia="Calibri" w:hAnsi="Times New Roman" w:cs="Times New Roman"/>
          <w:sz w:val="24"/>
          <w:szCs w:val="24"/>
        </w:rPr>
        <w:t>ului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entitate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similar</w:t>
      </w:r>
      <w:r w:rsidR="00066A47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nerezidente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sub nr. _______________________________________, cod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unic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066A47">
        <w:rPr>
          <w:rFonts w:ascii="Times New Roman" w:eastAsia="Calibri" w:hAnsi="Times New Roman" w:cs="Times New Roman"/>
          <w:sz w:val="24"/>
          <w:szCs w:val="24"/>
        </w:rPr>
        <w:t>i</w:t>
      </w:r>
      <w:r w:rsidRPr="000575A7">
        <w:rPr>
          <w:rFonts w:ascii="Times New Roman" w:eastAsia="Calibri" w:hAnsi="Times New Roman" w:cs="Times New Roman"/>
          <w:sz w:val="24"/>
          <w:szCs w:val="24"/>
        </w:rPr>
        <w:t>nregistrare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num</w:t>
      </w:r>
      <w:r w:rsidR="00066A47">
        <w:rPr>
          <w:rFonts w:ascii="Times New Roman" w:eastAsia="Calibri" w:hAnsi="Times New Roman" w:cs="Times New Roman"/>
          <w:sz w:val="24"/>
          <w:szCs w:val="24"/>
        </w:rPr>
        <w:t>a</w:t>
      </w:r>
      <w:r w:rsidRPr="000575A7">
        <w:rPr>
          <w:rFonts w:ascii="Times New Roman" w:eastAsia="Calibri" w:hAnsi="Times New Roman" w:cs="Times New Roman"/>
          <w:sz w:val="24"/>
          <w:szCs w:val="24"/>
        </w:rPr>
        <w:t>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066A47">
        <w:rPr>
          <w:rFonts w:ascii="Times New Roman" w:eastAsia="Calibri" w:hAnsi="Times New Roman" w:cs="Times New Roman"/>
          <w:sz w:val="24"/>
          <w:szCs w:val="24"/>
        </w:rPr>
        <w:t>i</w:t>
      </w:r>
      <w:r w:rsidRPr="000575A7">
        <w:rPr>
          <w:rFonts w:ascii="Times New Roman" w:eastAsia="Calibri" w:hAnsi="Times New Roman" w:cs="Times New Roman"/>
          <w:sz w:val="24"/>
          <w:szCs w:val="24"/>
        </w:rPr>
        <w:t>nregistrare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7277">
        <w:rPr>
          <w:rFonts w:ascii="Times New Roman" w:eastAsia="Calibri" w:hAnsi="Times New Roman" w:cs="Times New Roman"/>
          <w:sz w:val="24"/>
          <w:szCs w:val="24"/>
        </w:rPr>
        <w:t>e</w:t>
      </w:r>
      <w:r w:rsidRPr="000575A7">
        <w:rPr>
          <w:rFonts w:ascii="Times New Roman" w:eastAsia="Calibri" w:hAnsi="Times New Roman" w:cs="Times New Roman"/>
          <w:sz w:val="24"/>
          <w:szCs w:val="24"/>
        </w:rPr>
        <w:t>chivalent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persoanele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22B8">
        <w:rPr>
          <w:rFonts w:ascii="Times New Roman" w:eastAsia="Calibri" w:hAnsi="Times New Roman" w:cs="Times New Roman"/>
          <w:sz w:val="24"/>
          <w:szCs w:val="24"/>
        </w:rPr>
        <w:t>n</w:t>
      </w:r>
      <w:r w:rsidRPr="000575A7">
        <w:rPr>
          <w:rFonts w:ascii="Times New Roman" w:eastAsia="Calibri" w:hAnsi="Times New Roman" w:cs="Times New Roman"/>
          <w:sz w:val="24"/>
          <w:szCs w:val="24"/>
        </w:rPr>
        <w:t>erezidente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__</w:t>
      </w:r>
      <w:r w:rsidR="002522B8">
        <w:rPr>
          <w:rFonts w:ascii="Times New Roman" w:eastAsia="Calibri" w:hAnsi="Times New Roman" w:cs="Times New Roman"/>
          <w:sz w:val="24"/>
          <w:szCs w:val="24"/>
        </w:rPr>
        <w:t>_</w:t>
      </w: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_____________________________________,</w:t>
      </w:r>
    </w:p>
    <w:p w14:paraId="06C60BC5" w14:textId="4A0E48FB" w:rsidR="001E25C6" w:rsidRPr="000575A7" w:rsidRDefault="000D2C91" w:rsidP="00F12A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reprezentat</w:t>
      </w:r>
      <w:r w:rsidR="00066A47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legal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</w:t>
      </w:r>
    </w:p>
    <w:p w14:paraId="28796FD7" w14:textId="5C271360" w:rsidR="000D2C91" w:rsidRPr="000575A7" w:rsidRDefault="001E25C6" w:rsidP="00F12A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>*A se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66A47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reprezentantului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legal al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juridic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astfel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cum apar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acestea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n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documentele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doveditoare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ale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calit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at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de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reprezentant</w:t>
      </w:r>
      <w:proofErr w:type="spellEnd"/>
    </w:p>
    <w:p w14:paraId="55C44746" w14:textId="77777777" w:rsidR="000D2C91" w:rsidRPr="000575A7" w:rsidRDefault="000D2C91" w:rsidP="00F12A1B">
      <w:pPr>
        <w:jc w:val="both"/>
        <w:rPr>
          <w:rFonts w:ascii="Times New Roman" w:eastAsia="Calibri" w:hAnsi="Times New Roman" w:cs="Times New Roman"/>
          <w:i/>
          <w:color w:val="808080" w:themeColor="background1" w:themeShade="80"/>
          <w:sz w:val="24"/>
          <w:szCs w:val="24"/>
        </w:rPr>
      </w:pPr>
    </w:p>
    <w:p w14:paraId="65EF2B2F" w14:textId="66825255" w:rsidR="000D2C91" w:rsidRDefault="000D2C91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drept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reprezentant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meu </w:t>
      </w:r>
      <w:r w:rsidR="00066A47">
        <w:rPr>
          <w:rFonts w:ascii="Times New Roman" w:eastAsia="Calibri" w:hAnsi="Times New Roman" w:cs="Times New Roman"/>
          <w:sz w:val="24"/>
          <w:szCs w:val="24"/>
        </w:rPr>
        <w:t>i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="008E7E16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AG</w:t>
      </w:r>
      <w:r w:rsidR="008E7E16">
        <w:rPr>
          <w:rFonts w:ascii="Times New Roman" w:eastAsia="DaxlinePro-Light" w:hAnsi="Times New Roman" w:cs="Times New Roman"/>
          <w:b/>
          <w:bCs/>
          <w:sz w:val="24"/>
          <w:szCs w:val="24"/>
        </w:rPr>
        <w:t>O</w:t>
      </w:r>
      <w:r w:rsidR="008E7E16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="00587857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Societatii</w:t>
      </w:r>
      <w:proofErr w:type="spellEnd"/>
      <w:r w:rsidR="00587857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din data de </w:t>
      </w:r>
      <w:r w:rsidR="00587857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29 </w:t>
      </w:r>
      <w:proofErr w:type="spellStart"/>
      <w:r w:rsidR="00587857">
        <w:rPr>
          <w:rFonts w:ascii="Times New Roman" w:eastAsia="DaxlinePro-Light" w:hAnsi="Times New Roman" w:cs="Times New Roman"/>
          <w:b/>
          <w:bCs/>
          <w:sz w:val="24"/>
          <w:szCs w:val="24"/>
        </w:rPr>
        <w:t>aprilie</w:t>
      </w:r>
      <w:proofErr w:type="spellEnd"/>
      <w:r w:rsidR="00587857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r w:rsidR="00587857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202</w:t>
      </w:r>
      <w:r w:rsidR="00587857">
        <w:rPr>
          <w:rFonts w:ascii="Times New Roman" w:eastAsia="DaxlinePro-Light" w:hAnsi="Times New Roman" w:cs="Times New Roman"/>
          <w:b/>
          <w:bCs/>
          <w:sz w:val="24"/>
          <w:szCs w:val="24"/>
        </w:rPr>
        <w:t>4</w:t>
      </w:r>
      <w:r w:rsidR="00587857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587857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587857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1</w:t>
      </w:r>
      <w:r w:rsidR="00587857">
        <w:rPr>
          <w:rFonts w:ascii="Times New Roman" w:eastAsia="DaxlinePro-Light" w:hAnsi="Times New Roman" w:cs="Times New Roman"/>
          <w:b/>
          <w:bCs/>
          <w:sz w:val="24"/>
          <w:szCs w:val="24"/>
        </w:rPr>
        <w:t>5</w:t>
      </w:r>
      <w:r w:rsidR="00587857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:00 (</w:t>
      </w:r>
      <w:proofErr w:type="spellStart"/>
      <w:r w:rsidR="00587857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587857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7857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Romaniei</w:t>
      </w:r>
      <w:proofErr w:type="spellEnd"/>
      <w:r w:rsidR="00587857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) – prima </w:t>
      </w:r>
      <w:proofErr w:type="spellStart"/>
      <w:r w:rsidR="00587857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convocare</w:t>
      </w:r>
      <w:proofErr w:type="spellEnd"/>
      <w:r w:rsidR="00587857" w:rsidRPr="005E383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proofErr w:type="spellStart"/>
      <w:r w:rsidR="00587857" w:rsidRPr="005E3835">
        <w:rPr>
          <w:rFonts w:ascii="Times New Roman" w:eastAsia="DaxlinePro-Light" w:hAnsi="Times New Roman" w:cs="Times New Roman"/>
          <w:sz w:val="24"/>
          <w:szCs w:val="24"/>
        </w:rPr>
        <w:t>si</w:t>
      </w:r>
      <w:proofErr w:type="spellEnd"/>
      <w:r w:rsidR="00587857" w:rsidRPr="005E3835">
        <w:rPr>
          <w:rFonts w:ascii="Times New Roman" w:eastAsia="DaxlinePro-Light" w:hAnsi="Times New Roman" w:cs="Times New Roman"/>
          <w:sz w:val="24"/>
          <w:szCs w:val="24"/>
        </w:rPr>
        <w:t xml:space="preserve">, </w:t>
      </w:r>
      <w:proofErr w:type="spellStart"/>
      <w:r w:rsidR="00587857" w:rsidRPr="005E3835">
        <w:rPr>
          <w:rFonts w:ascii="Times New Roman" w:eastAsia="DaxlinePro-Light" w:hAnsi="Times New Roman" w:cs="Times New Roman"/>
          <w:sz w:val="24"/>
          <w:szCs w:val="24"/>
        </w:rPr>
        <w:t>respectiv</w:t>
      </w:r>
      <w:proofErr w:type="spellEnd"/>
      <w:r w:rsidR="00587857" w:rsidRPr="005E383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="00587857" w:rsidRPr="00650085">
        <w:rPr>
          <w:rFonts w:ascii="Times New Roman" w:eastAsia="DaxlinePro-Light" w:hAnsi="Times New Roman" w:cs="Times New Roman"/>
          <w:b/>
          <w:bCs/>
          <w:sz w:val="24"/>
          <w:szCs w:val="24"/>
        </w:rPr>
        <w:t>30</w:t>
      </w:r>
      <w:r w:rsidR="00587857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7857">
        <w:rPr>
          <w:rFonts w:ascii="Times New Roman" w:eastAsia="DaxlinePro-Light" w:hAnsi="Times New Roman" w:cs="Times New Roman"/>
          <w:b/>
          <w:bCs/>
          <w:sz w:val="24"/>
          <w:szCs w:val="24"/>
        </w:rPr>
        <w:t>aprilie</w:t>
      </w:r>
      <w:proofErr w:type="spellEnd"/>
      <w:r w:rsidR="00587857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r w:rsidR="00587857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202</w:t>
      </w:r>
      <w:r w:rsidR="00587857">
        <w:rPr>
          <w:rFonts w:ascii="Times New Roman" w:eastAsia="DaxlinePro-Light" w:hAnsi="Times New Roman" w:cs="Times New Roman"/>
          <w:b/>
          <w:bCs/>
          <w:sz w:val="24"/>
          <w:szCs w:val="24"/>
        </w:rPr>
        <w:t>4</w:t>
      </w:r>
      <w:r w:rsidR="00587857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587857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587857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1</w:t>
      </w:r>
      <w:r w:rsidR="00587857">
        <w:rPr>
          <w:rFonts w:ascii="Times New Roman" w:eastAsia="DaxlinePro-Light" w:hAnsi="Times New Roman" w:cs="Times New Roman"/>
          <w:b/>
          <w:bCs/>
          <w:sz w:val="24"/>
          <w:szCs w:val="24"/>
        </w:rPr>
        <w:t>5</w:t>
      </w:r>
      <w:r w:rsidR="00587857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:00 (</w:t>
      </w:r>
      <w:proofErr w:type="spellStart"/>
      <w:r w:rsidR="00587857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587857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7857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Romaniei</w:t>
      </w:r>
      <w:proofErr w:type="spellEnd"/>
      <w:r w:rsidR="00587857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)</w:t>
      </w:r>
      <w:r w:rsidR="00587857" w:rsidRPr="005E3835">
        <w:rPr>
          <w:rFonts w:ascii="Times New Roman" w:eastAsia="DaxlinePro-Light" w:hAnsi="Times New Roman" w:cs="Times New Roman"/>
          <w:sz w:val="24"/>
          <w:szCs w:val="24"/>
        </w:rPr>
        <w:t xml:space="preserve"> – </w:t>
      </w:r>
      <w:r w:rsidR="008E7E16" w:rsidRPr="005E3835">
        <w:rPr>
          <w:rFonts w:ascii="Times New Roman" w:eastAsia="DaxlinePro-Light" w:hAnsi="Times New Roman" w:cs="Times New Roman"/>
          <w:sz w:val="24"/>
          <w:szCs w:val="24"/>
        </w:rPr>
        <w:t xml:space="preserve">a </w:t>
      </w:r>
      <w:proofErr w:type="spellStart"/>
      <w:r w:rsidR="008E7E16" w:rsidRPr="005E3835">
        <w:rPr>
          <w:rFonts w:ascii="Times New Roman" w:eastAsia="DaxlinePro-Light" w:hAnsi="Times New Roman" w:cs="Times New Roman"/>
          <w:sz w:val="24"/>
          <w:szCs w:val="24"/>
        </w:rPr>
        <w:t>doua</w:t>
      </w:r>
      <w:proofErr w:type="spellEnd"/>
      <w:r w:rsidR="008E7E16" w:rsidRPr="005E383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proofErr w:type="spellStart"/>
      <w:r w:rsidR="008E7E16" w:rsidRPr="005E3835">
        <w:rPr>
          <w:rFonts w:ascii="Times New Roman" w:eastAsia="DaxlinePro-Light" w:hAnsi="Times New Roman" w:cs="Times New Roman"/>
          <w:sz w:val="24"/>
          <w:szCs w:val="24"/>
        </w:rPr>
        <w:t>convocare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,</w:t>
      </w:r>
      <w:r w:rsidR="00A94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="00A94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exercite</w:t>
      </w:r>
      <w:proofErr w:type="spellEnd"/>
      <w:r w:rsidR="00A94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dreptul</w:t>
      </w:r>
      <w:proofErr w:type="spellEnd"/>
      <w:r w:rsidR="00A9433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vot</w:t>
      </w:r>
      <w:proofErr w:type="spellEnd"/>
      <w:r w:rsidR="00A94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aferent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detinerilor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mele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inregistrate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actionarilor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r w:rsidR="005912E4" w:rsidRPr="005912E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data de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referinta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dupa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cum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urmeaza</w:t>
      </w:r>
      <w:proofErr w:type="spellEnd"/>
      <w:r w:rsidR="005912E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66B7EBC" w14:textId="77777777" w:rsidR="00F23675" w:rsidRPr="000575A7" w:rsidRDefault="00F23675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2AD88D" w14:textId="77777777" w:rsidR="001477E6" w:rsidRPr="00502C68" w:rsidRDefault="001477E6" w:rsidP="001477E6">
      <w:pPr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Pentru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punctul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1 de pe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ordinea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zi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respectiv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: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AB4A8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>bugetului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>venituri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>cheltuieli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>aferent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>exercițiului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>financiar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2024, la </w:t>
      </w:r>
      <w:proofErr w:type="spellStart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>nivel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individual</w:t>
      </w:r>
      <w:r w:rsidRPr="00502C6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17C2808D" w14:textId="77777777" w:rsidR="001477E6" w:rsidRDefault="001477E6" w:rsidP="001477E6">
      <w:pPr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1477E6" w:rsidRPr="005E3835" w14:paraId="55771D2E" w14:textId="77777777" w:rsidTr="007A6C31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CA6735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E628C2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B65F6A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1477E6" w:rsidRPr="005E3835" w14:paraId="024C351A" w14:textId="77777777" w:rsidTr="007A6C31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A745FA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34609D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6B23E1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409DC910" w14:textId="77777777" w:rsidR="001477E6" w:rsidRPr="00A10E73" w:rsidRDefault="001477E6" w:rsidP="001477E6">
      <w:pPr>
        <w:widowControl w:val="0"/>
        <w:pBdr>
          <w:bottom w:val="single" w:sz="12" w:space="1" w:color="auto"/>
        </w:pBdr>
        <w:jc w:val="both"/>
        <w:rPr>
          <w:rFonts w:ascii="Times New Roman" w:eastAsia="DaxlinePro-Light" w:hAnsi="Times New Roman" w:cs="Times New Roman"/>
          <w:i/>
          <w:iCs/>
          <w:sz w:val="24"/>
          <w:szCs w:val="24"/>
        </w:rPr>
      </w:pPr>
      <w:r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</w:p>
    <w:p w14:paraId="00374183" w14:textId="77777777" w:rsidR="001477E6" w:rsidRDefault="001477E6" w:rsidP="001477E6">
      <w:pPr>
        <w:widowControl w:val="0"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62D8E8C6" w14:textId="77777777" w:rsidR="001477E6" w:rsidRPr="00AB4A8B" w:rsidRDefault="001477E6" w:rsidP="001477E6">
      <w:pPr>
        <w:keepNext/>
        <w:keepLines/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2 de pe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AB4A8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>bugetului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>venituri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>cheltuieli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>aferent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>exercițiului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>financiar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2024, la </w:t>
      </w:r>
      <w:proofErr w:type="spellStart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>nivel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consolidat</w:t>
      </w:r>
      <w:proofErr w:type="spellEnd"/>
      <w:r w:rsidRPr="00502C6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666D7E3" w14:textId="77777777" w:rsidR="001477E6" w:rsidRPr="005E3835" w:rsidRDefault="001477E6" w:rsidP="001477E6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1477E6" w:rsidRPr="005E3835" w14:paraId="723A4959" w14:textId="77777777" w:rsidTr="007A6C31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74ED2B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BB4BF5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5DDED3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1477E6" w:rsidRPr="005E3835" w14:paraId="63BFD6B9" w14:textId="77777777" w:rsidTr="007A6C31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1CCF8C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52FD36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C8C1CE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519D5DB5" w14:textId="77777777" w:rsidR="001477E6" w:rsidRPr="005E3835" w:rsidRDefault="001477E6" w:rsidP="001477E6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1D20D52D" w14:textId="77777777" w:rsidR="001477E6" w:rsidRDefault="001477E6" w:rsidP="001477E6">
      <w:pPr>
        <w:widowControl w:val="0"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0F9EF2D2" w14:textId="77777777" w:rsidR="001477E6" w:rsidRPr="00AB4A8B" w:rsidRDefault="001477E6" w:rsidP="001477E6">
      <w:pPr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3</w:t>
      </w:r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pe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AB4A8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situațiilor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financiare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individuale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întocmite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conformitate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Ordinul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Ministerului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Finanțelor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Publice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nr. 1802/2014,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aferente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exercițiului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financiar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compuse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din: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bilanțul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contabil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contul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profit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pierdere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situația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modificării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capitalurilor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proprii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situația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fluxurilor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trezorerie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politicile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contabile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precum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notele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explicative,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având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bază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Raportul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Administratorilor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anul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Raportul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Auditorului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Independent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>anul</w:t>
      </w:r>
      <w:proofErr w:type="spellEnd"/>
      <w:r w:rsidRPr="00174C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</w:t>
      </w:r>
      <w:r w:rsidRPr="00502C6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5FD6231A" w14:textId="77777777" w:rsidR="001477E6" w:rsidRPr="005E3835" w:rsidRDefault="001477E6" w:rsidP="001477E6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1477E6" w:rsidRPr="005E3835" w14:paraId="1733AF66" w14:textId="77777777" w:rsidTr="007A6C31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0D7ADB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2EF84D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F88C85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1477E6" w:rsidRPr="005E3835" w14:paraId="13C79CB5" w14:textId="77777777" w:rsidTr="007A6C31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DC90CE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AC03E2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1DAECC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6BD38200" w14:textId="77777777" w:rsidR="001477E6" w:rsidRPr="005E3835" w:rsidRDefault="001477E6" w:rsidP="001477E6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2C2F2752" w14:textId="77777777" w:rsidR="001477E6" w:rsidRPr="005E3835" w:rsidRDefault="001477E6" w:rsidP="001477E6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28044F3B" w14:textId="77777777" w:rsidR="001477E6" w:rsidRPr="00AB4A8B" w:rsidRDefault="001477E6" w:rsidP="001477E6">
      <w:pPr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4</w:t>
      </w:r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pe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AB4A8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situațiilor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financiare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individuale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întocmite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conformitate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OMFP nr. 2844/2016,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aprobarea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Reglementărilor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contabile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conforme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Standardele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Internaționale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Raportare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Financiară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(IFRS)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Uniunea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Europeană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modificările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ulterioare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aferente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exercițiului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financiar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2023,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compuse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din: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bilanțul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contabil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contul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profit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pierdere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situația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modificării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capitalurilor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proprii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situația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fluxurilor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trezorerie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politicile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contabile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precum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notele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explicative,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având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bază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Raportul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Administratorilor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anul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Raportul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Auditorului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Independent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>anul</w:t>
      </w:r>
      <w:proofErr w:type="spellEnd"/>
      <w:r w:rsidRPr="001F0C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</w:t>
      </w:r>
      <w:r w:rsidRPr="00502C6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8604720" w14:textId="77777777" w:rsidR="001477E6" w:rsidRPr="005E3835" w:rsidRDefault="001477E6" w:rsidP="001477E6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1477E6" w:rsidRPr="005E3835" w14:paraId="28B71362" w14:textId="77777777" w:rsidTr="007A6C31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957569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C60E5D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220217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1477E6" w:rsidRPr="005E3835" w14:paraId="225EDCAB" w14:textId="77777777" w:rsidTr="007A6C31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6F6727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D500C2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8AF828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2C444033" w14:textId="77777777" w:rsidR="001477E6" w:rsidRPr="005E3835" w:rsidRDefault="001477E6" w:rsidP="001477E6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515FA138" w14:textId="77777777" w:rsidR="001477E6" w:rsidRPr="005E3835" w:rsidRDefault="001477E6" w:rsidP="001477E6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5CB8C020" w14:textId="77777777" w:rsidR="001477E6" w:rsidRPr="00AB4A8B" w:rsidRDefault="001477E6" w:rsidP="001477E6">
      <w:pPr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lastRenderedPageBreak/>
        <w:t>Pentru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5</w:t>
      </w:r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pe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AB4A8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situațiilor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financiare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consolidate ale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întocmite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conformitate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OMFP nr. 2844/2016,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aprobarea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Reglementărilor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contabile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conforme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Standardele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Internaționale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Raportare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Financiară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(IFRS)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Uniunea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Europeană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modificările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ulterioare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aferente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exercițiului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financiar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2023,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compuse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din: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bilanțul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contabil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contul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profit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pierdere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situația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modificării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capitalurilor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proprii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situația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fluxurilor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trezorerie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politicile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contabile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precum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notele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explicative,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având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bază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Raportul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Administratorilor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anul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Raportul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Auditorului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Independent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>anul</w:t>
      </w:r>
      <w:proofErr w:type="spellEnd"/>
      <w:r w:rsidRPr="008F46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</w:t>
      </w:r>
      <w:r w:rsidRPr="00502C6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6AF8336" w14:textId="77777777" w:rsidR="001477E6" w:rsidRPr="005E3835" w:rsidRDefault="001477E6" w:rsidP="001477E6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1477E6" w:rsidRPr="005E3835" w14:paraId="31270358" w14:textId="77777777" w:rsidTr="007A6C31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498490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6F48E6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4C8F6C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1477E6" w:rsidRPr="005E3835" w14:paraId="47655A14" w14:textId="77777777" w:rsidTr="007A6C31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B80A08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659E2F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7263A4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163D8065" w14:textId="77777777" w:rsidR="001477E6" w:rsidRPr="005E3835" w:rsidRDefault="001477E6" w:rsidP="001477E6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50734EF9" w14:textId="77777777" w:rsidR="001477E6" w:rsidRPr="005E3835" w:rsidRDefault="001477E6" w:rsidP="001477E6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72A98DB5" w14:textId="77777777" w:rsidR="001477E6" w:rsidRPr="008F10EF" w:rsidRDefault="001477E6" w:rsidP="001477E6">
      <w:pPr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6</w:t>
      </w:r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pe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AB4A8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repartizării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profitului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net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aferent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anului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2023,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rezultat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conform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situațiilor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financiare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individuale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întocmite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conformitate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Ordinul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Ministerului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Finanțelor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Publice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nr. 1802/2014,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sumă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3.265.950,82 lei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astfel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6DAE3E21" w14:textId="77777777" w:rsidR="001477E6" w:rsidRPr="008F10EF" w:rsidRDefault="001477E6" w:rsidP="001477E6">
      <w:pPr>
        <w:pStyle w:val="ListParagraph"/>
        <w:widowControl w:val="0"/>
        <w:numPr>
          <w:ilvl w:val="0"/>
          <w:numId w:val="12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constituirea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rezervă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legală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163.298 </w:t>
      </w:r>
      <w:proofErr w:type="gram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lei;</w:t>
      </w:r>
      <w:proofErr w:type="gramEnd"/>
    </w:p>
    <w:p w14:paraId="50926F0C" w14:textId="77777777" w:rsidR="001477E6" w:rsidRPr="008F10EF" w:rsidRDefault="001477E6" w:rsidP="001477E6">
      <w:pPr>
        <w:pStyle w:val="ListParagraph"/>
        <w:widowControl w:val="0"/>
        <w:numPr>
          <w:ilvl w:val="0"/>
          <w:numId w:val="12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acoperirea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pierderilor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anii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>anteriori</w:t>
      </w:r>
      <w:proofErr w:type="spellEnd"/>
      <w:r w:rsidRPr="008F10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3.102.652,82 lei.</w:t>
      </w:r>
    </w:p>
    <w:p w14:paraId="1CBB1154" w14:textId="77777777" w:rsidR="001477E6" w:rsidRPr="005E3835" w:rsidRDefault="001477E6" w:rsidP="001477E6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1477E6" w:rsidRPr="005E3835" w14:paraId="2D6C2B27" w14:textId="77777777" w:rsidTr="007A6C31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94818E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3B0DB7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89D2E3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1477E6" w:rsidRPr="005E3835" w14:paraId="36789066" w14:textId="77777777" w:rsidTr="007A6C31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C04518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277FF6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64DCD5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4A487BA9" w14:textId="77777777" w:rsidR="001477E6" w:rsidRPr="005E3835" w:rsidRDefault="001477E6" w:rsidP="001477E6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59BCDDBB" w14:textId="77777777" w:rsidR="001477E6" w:rsidRPr="005E3835" w:rsidRDefault="001477E6" w:rsidP="001477E6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3D9338E2" w14:textId="77777777" w:rsidR="001477E6" w:rsidRPr="00AB4A8B" w:rsidRDefault="001477E6" w:rsidP="001477E6">
      <w:pPr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7</w:t>
      </w:r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pe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AB4A8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0AEA">
        <w:rPr>
          <w:rFonts w:ascii="Times New Roman" w:eastAsia="Calibri" w:hAnsi="Times New Roman" w:cs="Times New Roman"/>
          <w:color w:val="000000"/>
          <w:sz w:val="24"/>
          <w:szCs w:val="24"/>
        </w:rPr>
        <w:t>descărcării</w:t>
      </w:r>
      <w:proofErr w:type="spellEnd"/>
      <w:r w:rsidRPr="00450A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50AEA">
        <w:rPr>
          <w:rFonts w:ascii="Times New Roman" w:eastAsia="Calibri" w:hAnsi="Times New Roman" w:cs="Times New Roman"/>
          <w:color w:val="000000"/>
          <w:sz w:val="24"/>
          <w:szCs w:val="24"/>
        </w:rPr>
        <w:t>gestiune</w:t>
      </w:r>
      <w:proofErr w:type="spellEnd"/>
      <w:r w:rsidRPr="00450A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450AEA">
        <w:rPr>
          <w:rFonts w:ascii="Times New Roman" w:eastAsia="Calibri" w:hAnsi="Times New Roman" w:cs="Times New Roman"/>
          <w:color w:val="000000"/>
          <w:sz w:val="24"/>
          <w:szCs w:val="24"/>
        </w:rPr>
        <w:t>membrilor</w:t>
      </w:r>
      <w:proofErr w:type="spellEnd"/>
      <w:r w:rsidRPr="00450A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0AEA">
        <w:rPr>
          <w:rFonts w:ascii="Times New Roman" w:eastAsia="Calibri" w:hAnsi="Times New Roman" w:cs="Times New Roman"/>
          <w:color w:val="000000"/>
          <w:sz w:val="24"/>
          <w:szCs w:val="24"/>
        </w:rPr>
        <w:t>Consiliului</w:t>
      </w:r>
      <w:proofErr w:type="spellEnd"/>
      <w:r w:rsidRPr="00450A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50AEA">
        <w:rPr>
          <w:rFonts w:ascii="Times New Roman" w:eastAsia="Calibri" w:hAnsi="Times New Roman" w:cs="Times New Roman"/>
          <w:color w:val="000000"/>
          <w:sz w:val="24"/>
          <w:szCs w:val="24"/>
        </w:rPr>
        <w:t>Administrație</w:t>
      </w:r>
      <w:proofErr w:type="spellEnd"/>
      <w:r w:rsidRPr="00450A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Roca Industry </w:t>
      </w:r>
      <w:proofErr w:type="spellStart"/>
      <w:r w:rsidRPr="00450AEA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450A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0AEA">
        <w:rPr>
          <w:rFonts w:ascii="Times New Roman" w:eastAsia="Calibri" w:hAnsi="Times New Roman" w:cs="Times New Roman"/>
          <w:color w:val="000000"/>
          <w:sz w:val="24"/>
          <w:szCs w:val="24"/>
        </w:rPr>
        <w:t>exercițiul</w:t>
      </w:r>
      <w:proofErr w:type="spellEnd"/>
      <w:r w:rsidRPr="00450A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0AEA">
        <w:rPr>
          <w:rFonts w:ascii="Times New Roman" w:eastAsia="Calibri" w:hAnsi="Times New Roman" w:cs="Times New Roman"/>
          <w:color w:val="000000"/>
          <w:sz w:val="24"/>
          <w:szCs w:val="24"/>
        </w:rPr>
        <w:t>financiar</w:t>
      </w:r>
      <w:proofErr w:type="spellEnd"/>
      <w:r w:rsidRPr="00450A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</w:t>
      </w:r>
      <w:r w:rsidRPr="00502C6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53FA09CC" w14:textId="77777777" w:rsidR="001477E6" w:rsidRPr="005E3835" w:rsidRDefault="001477E6" w:rsidP="001477E6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1477E6" w:rsidRPr="005E3835" w14:paraId="3B004D32" w14:textId="77777777" w:rsidTr="007A6C31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56ACD4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311310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B522AE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1477E6" w:rsidRPr="005E3835" w14:paraId="27C987B8" w14:textId="77777777" w:rsidTr="007A6C31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9E44CB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C1DA1D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D9777A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7968762E" w14:textId="77777777" w:rsidR="001477E6" w:rsidRPr="005E3835" w:rsidRDefault="001477E6" w:rsidP="001477E6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378AC8D5" w14:textId="77777777" w:rsidR="001477E6" w:rsidRPr="005E3835" w:rsidRDefault="001477E6" w:rsidP="001477E6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6247729C" w14:textId="77777777" w:rsidR="001477E6" w:rsidRPr="00AB4A8B" w:rsidRDefault="001477E6" w:rsidP="001477E6">
      <w:pPr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8</w:t>
      </w:r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pe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AB4A8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Politicii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remunerare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incluzând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remunerațiile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cuvenite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membrilor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Consiliului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Administratie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limitei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maxime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remunerații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conform art. 153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indice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18 din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Legea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nr. 31/1990,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astfel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cum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aceasta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este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pusă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dispoziția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acționarilor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conform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legii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aplicarea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acesteia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începând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data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aprobării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acesteia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Adunarea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Generală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Ordinară</w:t>
      </w:r>
      <w:proofErr w:type="spellEnd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E0FF3">
        <w:rPr>
          <w:rFonts w:ascii="Times New Roman" w:eastAsia="Calibri" w:hAnsi="Times New Roman" w:cs="Times New Roman"/>
          <w:color w:val="000000"/>
          <w:sz w:val="24"/>
          <w:szCs w:val="24"/>
        </w:rPr>
        <w:t>Acţionarilor</w:t>
      </w:r>
      <w:proofErr w:type="spellEnd"/>
      <w:r w:rsidRPr="00502C6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6A04C5B4" w14:textId="77777777" w:rsidR="001477E6" w:rsidRPr="005E3835" w:rsidRDefault="001477E6" w:rsidP="001477E6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1477E6" w:rsidRPr="005E3835" w14:paraId="1E84031D" w14:textId="77777777" w:rsidTr="007A6C31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216DF8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84AC4C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D293FB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1477E6" w:rsidRPr="005E3835" w14:paraId="43AA0BA8" w14:textId="77777777" w:rsidTr="007A6C31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783DFC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EECD35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4329DD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6D8DF5FC" w14:textId="77777777" w:rsidR="001477E6" w:rsidRPr="005E3835" w:rsidRDefault="001477E6" w:rsidP="001477E6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7A22A919" w14:textId="77777777" w:rsidR="001477E6" w:rsidRPr="005E3835" w:rsidRDefault="001477E6" w:rsidP="001477E6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1EBE1B4C" w14:textId="77777777" w:rsidR="001477E6" w:rsidRPr="00335568" w:rsidRDefault="001477E6" w:rsidP="001477E6">
      <w:pPr>
        <w:keepNext/>
        <w:keepLines/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lastRenderedPageBreak/>
        <w:t>Pentru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9</w:t>
      </w:r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pe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AB4A8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inițierii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implementării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unui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Plan de tip „Stock Option Plan”,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pornind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principiile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prezentate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nota de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fundamentare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anexată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împuternicirii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Consiliului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administrație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adopte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toate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oricare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dintre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măsurile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îndeplinească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toate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formalitățile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cerute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aprobarea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implementarea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planului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cum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ar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fi,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dar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fără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se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limita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la: (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stabilirea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criteriilor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alocare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acțiunilor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(ii)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determinarea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pozițiilor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organigrama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programul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aplicabil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(iii)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condițiile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termenele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exercitarea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dreptului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opțiune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implicit,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dobândirea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acțiuni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(iv)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determinarea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numărului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acțiuni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ce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urmează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fi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distribuite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efectiv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(v)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întocmirea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publicarea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informare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condițiile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legii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(vi)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transferul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efectiv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acțiunilor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Societate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favoarea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angajaților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etc..</w:t>
      </w:r>
    </w:p>
    <w:p w14:paraId="7E29E5C8" w14:textId="77777777" w:rsidR="001477E6" w:rsidRPr="00AB4A8B" w:rsidRDefault="001477E6" w:rsidP="001477E6">
      <w:pPr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Implementarea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planului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realiza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respectarea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obligațiilor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legale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întocmire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publicare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informare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condițiile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legii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respectiv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cele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indicate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cuprinsul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Regulamentului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nr.  5/2018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privind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emitenții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operațiunile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valori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mobiliare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>Regulamentului</w:t>
      </w:r>
      <w:proofErr w:type="spellEnd"/>
      <w:r w:rsidRPr="00335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UE nr. 1129/2017</w:t>
      </w:r>
      <w:r w:rsidRPr="00502C6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28612C2F" w14:textId="77777777" w:rsidR="001477E6" w:rsidRPr="005E3835" w:rsidRDefault="001477E6" w:rsidP="001477E6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1477E6" w:rsidRPr="005E3835" w14:paraId="4D11B427" w14:textId="77777777" w:rsidTr="007A6C31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E8CABC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B668F6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E576F7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1477E6" w:rsidRPr="005E3835" w14:paraId="0952E55E" w14:textId="77777777" w:rsidTr="007A6C31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390E84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EEA955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E2F160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4C35F36E" w14:textId="77777777" w:rsidR="001477E6" w:rsidRPr="005E3835" w:rsidRDefault="001477E6" w:rsidP="001477E6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4CC8AA36" w14:textId="77777777" w:rsidR="001477E6" w:rsidRPr="005E3835" w:rsidRDefault="001477E6" w:rsidP="001477E6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4936BEFF" w14:textId="77777777" w:rsidR="001477E6" w:rsidRPr="00AB4A8B" w:rsidRDefault="001477E6" w:rsidP="001477E6">
      <w:pPr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10</w:t>
      </w:r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pe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AB4A8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,</w:t>
      </w:r>
      <w:r w:rsidRPr="00AB4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73901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D739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73901">
        <w:rPr>
          <w:rFonts w:ascii="Times New Roman" w:eastAsia="Calibri" w:hAnsi="Times New Roman" w:cs="Times New Roman"/>
          <w:color w:val="000000"/>
          <w:sz w:val="24"/>
          <w:szCs w:val="24"/>
        </w:rPr>
        <w:t>operațiunile</w:t>
      </w:r>
      <w:proofErr w:type="spellEnd"/>
      <w:r w:rsidRPr="00D739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73901">
        <w:rPr>
          <w:rFonts w:ascii="Times New Roman" w:eastAsia="Calibri" w:hAnsi="Times New Roman" w:cs="Times New Roman"/>
          <w:color w:val="000000"/>
          <w:sz w:val="24"/>
          <w:szCs w:val="24"/>
        </w:rPr>
        <w:t>mai</w:t>
      </w:r>
      <w:proofErr w:type="spellEnd"/>
      <w:r w:rsidRPr="00D739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sus, a </w:t>
      </w:r>
      <w:proofErr w:type="spellStart"/>
      <w:r w:rsidRPr="00D73901">
        <w:rPr>
          <w:rFonts w:ascii="Times New Roman" w:eastAsia="Calibri" w:hAnsi="Times New Roman" w:cs="Times New Roman"/>
          <w:color w:val="000000"/>
          <w:sz w:val="24"/>
          <w:szCs w:val="24"/>
        </w:rPr>
        <w:t>datei</w:t>
      </w:r>
      <w:proofErr w:type="spellEnd"/>
      <w:r w:rsidRPr="00D739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73901">
        <w:rPr>
          <w:rFonts w:ascii="Times New Roman" w:eastAsia="Calibri" w:hAnsi="Times New Roman" w:cs="Times New Roman"/>
          <w:color w:val="000000"/>
          <w:sz w:val="24"/>
          <w:szCs w:val="24"/>
        </w:rPr>
        <w:t>înregistrare</w:t>
      </w:r>
      <w:proofErr w:type="spellEnd"/>
      <w:r w:rsidRPr="00D739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73901">
        <w:rPr>
          <w:rFonts w:ascii="Times New Roman" w:eastAsia="Calibri" w:hAnsi="Times New Roman" w:cs="Times New Roman"/>
          <w:color w:val="000000"/>
          <w:sz w:val="24"/>
          <w:szCs w:val="24"/>
        </w:rPr>
        <w:t>propunere</w:t>
      </w:r>
      <w:proofErr w:type="spellEnd"/>
      <w:r w:rsidRPr="00D739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28.05.2024), a </w:t>
      </w:r>
      <w:proofErr w:type="spellStart"/>
      <w:r w:rsidRPr="00D73901">
        <w:rPr>
          <w:rFonts w:ascii="Times New Roman" w:eastAsia="Calibri" w:hAnsi="Times New Roman" w:cs="Times New Roman"/>
          <w:color w:val="000000"/>
          <w:sz w:val="24"/>
          <w:szCs w:val="24"/>
        </w:rPr>
        <w:t>datei</w:t>
      </w:r>
      <w:proofErr w:type="spellEnd"/>
      <w:r w:rsidRPr="00D739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ex-date (</w:t>
      </w:r>
      <w:proofErr w:type="spellStart"/>
      <w:r w:rsidRPr="00D73901">
        <w:rPr>
          <w:rFonts w:ascii="Times New Roman" w:eastAsia="Calibri" w:hAnsi="Times New Roman" w:cs="Times New Roman"/>
          <w:color w:val="000000"/>
          <w:sz w:val="24"/>
          <w:szCs w:val="24"/>
        </w:rPr>
        <w:t>propunere</w:t>
      </w:r>
      <w:proofErr w:type="spellEnd"/>
      <w:r w:rsidRPr="00D73901">
        <w:rPr>
          <w:rFonts w:ascii="Times New Roman" w:eastAsia="Calibri" w:hAnsi="Times New Roman" w:cs="Times New Roman"/>
          <w:color w:val="000000"/>
          <w:sz w:val="24"/>
          <w:szCs w:val="24"/>
        </w:rPr>
        <w:t>: 27.05.2024)</w:t>
      </w:r>
      <w:r w:rsidRPr="00502C6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544A0D42" w14:textId="77777777" w:rsidR="001477E6" w:rsidRPr="005E3835" w:rsidRDefault="001477E6" w:rsidP="001477E6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1477E6" w:rsidRPr="005E3835" w14:paraId="0CD443EB" w14:textId="77777777" w:rsidTr="007A6C31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EB87E6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C9641C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12730C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1477E6" w:rsidRPr="005E3835" w14:paraId="55616E04" w14:textId="77777777" w:rsidTr="007A6C31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E3675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BC0729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6B95DF" w14:textId="77777777" w:rsidR="001477E6" w:rsidRPr="005E3835" w:rsidRDefault="001477E6" w:rsidP="007A6C3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15C67FC6" w14:textId="77777777" w:rsidR="001477E6" w:rsidRPr="005E3835" w:rsidRDefault="001477E6" w:rsidP="001477E6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7B208D1E" w14:textId="77777777" w:rsidR="001477E6" w:rsidRPr="005E3835" w:rsidRDefault="001477E6" w:rsidP="001477E6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6F8EDEF8" w14:textId="2DC6A3B9" w:rsidR="001477E6" w:rsidRPr="001477E6" w:rsidRDefault="001477E6" w:rsidP="001477E6">
      <w:pPr>
        <w:keepNext/>
        <w:keepLines/>
        <w:tabs>
          <w:tab w:val="left" w:pos="450"/>
        </w:tabs>
        <w:spacing w:before="200" w:after="200"/>
        <w:jc w:val="both"/>
        <w:rPr>
          <w:rFonts w:ascii="Nunito Sans" w:eastAsia="Calibri" w:hAnsi="Nunito Sans" w:cs="Times New Roman"/>
          <w:color w:val="000000"/>
          <w:sz w:val="20"/>
          <w:szCs w:val="20"/>
        </w:rPr>
      </w:pPr>
      <w:proofErr w:type="spellStart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11</w:t>
      </w:r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pe </w:t>
      </w:r>
      <w:proofErr w:type="spellStart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r w:rsidRPr="00B750E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r w:rsidRPr="00B750E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Împuternicirea</w:t>
      </w:r>
      <w:proofErr w:type="spellEnd"/>
      <w:r w:rsidRPr="00B750E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Directorului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General, Ioan-Adrian Bindea,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semnarea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numele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acţionarilor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hotărârii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AGOA, precum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urmează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fi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AGOA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îndeplinirea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formalităţilor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legale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vederea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executării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înregistrării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hotărârilor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deciziilor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posibilitatea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sub-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mandatării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terţe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persoane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cadrul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mandatului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acordat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Ioan-Adrian Bindea, precum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oricare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dintre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sub-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mandatarii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acestuia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putea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fără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se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limita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acestea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îndeplinească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toate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formalităţile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semnarea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numele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si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seama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acţionarilor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punerii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aplicare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hotărârii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AGOA, precum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efectueze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demersuri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formalităţi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implementarea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înregistrarea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hotărârilor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acționari</w:t>
      </w:r>
      <w:proofErr w:type="spellEnd"/>
      <w:r w:rsidRPr="00B750E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1477E6" w:rsidRPr="005E3835" w14:paraId="033471DD" w14:textId="77777777" w:rsidTr="007A6C31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0CB47F" w14:textId="77777777" w:rsidR="001477E6" w:rsidRPr="005E3835" w:rsidRDefault="001477E6" w:rsidP="007A6C31">
            <w:pPr>
              <w:keepNext/>
              <w:keepLines/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755543" w14:textId="77777777" w:rsidR="001477E6" w:rsidRPr="005E3835" w:rsidRDefault="001477E6" w:rsidP="007A6C31">
            <w:pPr>
              <w:keepNext/>
              <w:keepLines/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54BF1C" w14:textId="77777777" w:rsidR="001477E6" w:rsidRPr="005E3835" w:rsidRDefault="001477E6" w:rsidP="007A6C31">
            <w:pPr>
              <w:keepNext/>
              <w:keepLines/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1477E6" w:rsidRPr="005E3835" w14:paraId="7FFF9576" w14:textId="77777777" w:rsidTr="007A6C31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00D2DA" w14:textId="77777777" w:rsidR="001477E6" w:rsidRPr="005E3835" w:rsidRDefault="001477E6" w:rsidP="007A6C31">
            <w:pPr>
              <w:keepNext/>
              <w:keepLines/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A5A513" w14:textId="77777777" w:rsidR="001477E6" w:rsidRPr="005E3835" w:rsidRDefault="001477E6" w:rsidP="007A6C31">
            <w:pPr>
              <w:keepNext/>
              <w:keepLines/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BABD5D" w14:textId="77777777" w:rsidR="001477E6" w:rsidRPr="005E3835" w:rsidRDefault="001477E6" w:rsidP="007A6C31">
            <w:pPr>
              <w:keepNext/>
              <w:keepLines/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0B15D9AA" w14:textId="77777777" w:rsidR="001477E6" w:rsidRPr="005E3835" w:rsidRDefault="001477E6" w:rsidP="001477E6">
      <w:pPr>
        <w:keepNext/>
        <w:keepLines/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604C03BB" w14:textId="77777777" w:rsidR="001477E6" w:rsidRPr="005E3835" w:rsidRDefault="001477E6" w:rsidP="001477E6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28C67A79" w14:textId="59B79160" w:rsidR="008E018F" w:rsidRPr="0064771A" w:rsidRDefault="008E018F" w:rsidP="00F12A1B">
      <w:pPr>
        <w:jc w:val="both"/>
        <w:rPr>
          <w:rFonts w:ascii="Times New Roman" w:hAnsi="Times New Roman" w:cs="Times New Roman"/>
        </w:rPr>
      </w:pPr>
      <w:proofErr w:type="spellStart"/>
      <w:r w:rsidRPr="008E018F">
        <w:rPr>
          <w:rFonts w:ascii="Times New Roman" w:hAnsi="Times New Roman" w:cs="Times New Roman"/>
          <w:i/>
        </w:rPr>
        <w:lastRenderedPageBreak/>
        <w:t>Nota</w:t>
      </w:r>
      <w:proofErr w:type="spellEnd"/>
      <w:r w:rsidRPr="008E018F">
        <w:rPr>
          <w:rFonts w:ascii="Times New Roman" w:hAnsi="Times New Roman" w:cs="Times New Roman"/>
          <w:i/>
        </w:rPr>
        <w:t xml:space="preserve">: Se </w:t>
      </w:r>
      <w:proofErr w:type="spellStart"/>
      <w:r w:rsidRPr="008E018F">
        <w:rPr>
          <w:rFonts w:ascii="Times New Roman" w:hAnsi="Times New Roman" w:cs="Times New Roman"/>
          <w:i/>
        </w:rPr>
        <w:t>va</w:t>
      </w:r>
      <w:proofErr w:type="spellEnd"/>
      <w:r w:rsidRPr="008E018F">
        <w:rPr>
          <w:rFonts w:ascii="Times New Roman" w:hAnsi="Times New Roman" w:cs="Times New Roman"/>
          <w:i/>
        </w:rPr>
        <w:t xml:space="preserve"> indica </w:t>
      </w:r>
      <w:proofErr w:type="spellStart"/>
      <w:r w:rsidRPr="008E018F">
        <w:rPr>
          <w:rFonts w:ascii="Times New Roman" w:hAnsi="Times New Roman" w:cs="Times New Roman"/>
          <w:i/>
        </w:rPr>
        <w:t>votul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exprimat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prin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bifarea</w:t>
      </w:r>
      <w:proofErr w:type="spellEnd"/>
      <w:r w:rsidRPr="008E018F">
        <w:rPr>
          <w:rFonts w:ascii="Times New Roman" w:hAnsi="Times New Roman" w:cs="Times New Roman"/>
          <w:i/>
        </w:rPr>
        <w:t xml:space="preserve"> cu un „X” a </w:t>
      </w:r>
      <w:proofErr w:type="spellStart"/>
      <w:r w:rsidRPr="008E018F">
        <w:rPr>
          <w:rFonts w:ascii="Times New Roman" w:hAnsi="Times New Roman" w:cs="Times New Roman"/>
          <w:i/>
        </w:rPr>
        <w:t>unuia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dintre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spatiile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pentru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variantele</w:t>
      </w:r>
      <w:proofErr w:type="spellEnd"/>
      <w:r w:rsidRPr="008E018F">
        <w:rPr>
          <w:rFonts w:ascii="Times New Roman" w:hAnsi="Times New Roman" w:cs="Times New Roman"/>
          <w:i/>
        </w:rPr>
        <w:t xml:space="preserve"> „PENTRU”, „IMPOTRIVA” </w:t>
      </w:r>
      <w:proofErr w:type="spellStart"/>
      <w:r w:rsidRPr="008E018F">
        <w:rPr>
          <w:rFonts w:ascii="Times New Roman" w:hAnsi="Times New Roman" w:cs="Times New Roman"/>
          <w:i/>
        </w:rPr>
        <w:t>sau</w:t>
      </w:r>
      <w:proofErr w:type="spellEnd"/>
      <w:r w:rsidRPr="008E018F">
        <w:rPr>
          <w:rFonts w:ascii="Times New Roman" w:hAnsi="Times New Roman" w:cs="Times New Roman"/>
          <w:i/>
        </w:rPr>
        <w:t xml:space="preserve"> „ABTINERE”. In </w:t>
      </w:r>
      <w:proofErr w:type="spellStart"/>
      <w:r w:rsidRPr="008E018F">
        <w:rPr>
          <w:rFonts w:ascii="Times New Roman" w:hAnsi="Times New Roman" w:cs="Times New Roman"/>
          <w:i/>
        </w:rPr>
        <w:t>situatia</w:t>
      </w:r>
      <w:proofErr w:type="spellEnd"/>
      <w:r w:rsidRPr="008E018F">
        <w:rPr>
          <w:rFonts w:ascii="Times New Roman" w:hAnsi="Times New Roman" w:cs="Times New Roman"/>
          <w:i/>
        </w:rPr>
        <w:t xml:space="preserve"> in care se </w:t>
      </w:r>
      <w:proofErr w:type="spellStart"/>
      <w:r w:rsidRPr="008E018F">
        <w:rPr>
          <w:rFonts w:ascii="Times New Roman" w:hAnsi="Times New Roman" w:cs="Times New Roman"/>
          <w:i/>
        </w:rPr>
        <w:t>bifeaza</w:t>
      </w:r>
      <w:proofErr w:type="spellEnd"/>
      <w:r w:rsidRPr="008E018F">
        <w:rPr>
          <w:rFonts w:ascii="Times New Roman" w:hAnsi="Times New Roman" w:cs="Times New Roman"/>
          <w:i/>
        </w:rPr>
        <w:t xml:space="preserve"> cu „X” </w:t>
      </w:r>
      <w:proofErr w:type="spellStart"/>
      <w:r w:rsidRPr="008E018F">
        <w:rPr>
          <w:rFonts w:ascii="Times New Roman" w:hAnsi="Times New Roman" w:cs="Times New Roman"/>
          <w:i/>
        </w:rPr>
        <w:t>mai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mult</w:t>
      </w:r>
      <w:proofErr w:type="spellEnd"/>
      <w:r w:rsidRPr="008E018F">
        <w:rPr>
          <w:rFonts w:ascii="Times New Roman" w:hAnsi="Times New Roman" w:cs="Times New Roman"/>
          <w:i/>
        </w:rPr>
        <w:t xml:space="preserve"> de o un </w:t>
      </w:r>
      <w:proofErr w:type="spellStart"/>
      <w:r w:rsidRPr="008E018F">
        <w:rPr>
          <w:rFonts w:ascii="Times New Roman" w:hAnsi="Times New Roman" w:cs="Times New Roman"/>
          <w:i/>
        </w:rPr>
        <w:t>spatiu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sau</w:t>
      </w:r>
      <w:proofErr w:type="spellEnd"/>
      <w:r w:rsidRPr="008E018F">
        <w:rPr>
          <w:rFonts w:ascii="Times New Roman" w:hAnsi="Times New Roman" w:cs="Times New Roman"/>
          <w:i/>
        </w:rPr>
        <w:t xml:space="preserve"> nu se </w:t>
      </w:r>
      <w:proofErr w:type="spellStart"/>
      <w:r w:rsidRPr="008E018F">
        <w:rPr>
          <w:rFonts w:ascii="Times New Roman" w:hAnsi="Times New Roman" w:cs="Times New Roman"/>
          <w:i/>
        </w:rPr>
        <w:t>bifeaza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nici</w:t>
      </w:r>
      <w:proofErr w:type="spellEnd"/>
      <w:r w:rsidRPr="008E018F">
        <w:rPr>
          <w:rFonts w:ascii="Times New Roman" w:hAnsi="Times New Roman" w:cs="Times New Roman"/>
          <w:i/>
        </w:rPr>
        <w:t xml:space="preserve"> un </w:t>
      </w:r>
      <w:proofErr w:type="spellStart"/>
      <w:r w:rsidRPr="008E018F">
        <w:rPr>
          <w:rFonts w:ascii="Times New Roman" w:hAnsi="Times New Roman" w:cs="Times New Roman"/>
          <w:i/>
        </w:rPr>
        <w:t>spatiu</w:t>
      </w:r>
      <w:proofErr w:type="spellEnd"/>
      <w:r w:rsidRPr="008E018F">
        <w:rPr>
          <w:rFonts w:ascii="Times New Roman" w:hAnsi="Times New Roman" w:cs="Times New Roman"/>
          <w:i/>
        </w:rPr>
        <w:t xml:space="preserve">, </w:t>
      </w:r>
      <w:proofErr w:type="spellStart"/>
      <w:r w:rsidRPr="008E018F">
        <w:rPr>
          <w:rFonts w:ascii="Times New Roman" w:hAnsi="Times New Roman" w:cs="Times New Roman"/>
          <w:i/>
        </w:rPr>
        <w:t>votul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respectiv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este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considerat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nul</w:t>
      </w:r>
      <w:proofErr w:type="spellEnd"/>
      <w:r w:rsidRPr="008E018F">
        <w:rPr>
          <w:rFonts w:ascii="Times New Roman" w:hAnsi="Times New Roman" w:cs="Times New Roman"/>
          <w:i/>
        </w:rPr>
        <w:t xml:space="preserve">/ nu se </w:t>
      </w:r>
      <w:proofErr w:type="spellStart"/>
      <w:r w:rsidRPr="008E018F">
        <w:rPr>
          <w:rFonts w:ascii="Times New Roman" w:hAnsi="Times New Roman" w:cs="Times New Roman"/>
          <w:i/>
        </w:rPr>
        <w:t>considera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exercitat</w:t>
      </w:r>
      <w:proofErr w:type="spellEnd"/>
      <w:r w:rsidRPr="008E018F">
        <w:rPr>
          <w:rFonts w:ascii="Times New Roman" w:hAnsi="Times New Roman" w:cs="Times New Roman"/>
        </w:rPr>
        <w:t xml:space="preserve">. </w:t>
      </w:r>
    </w:p>
    <w:p w14:paraId="2A657F0C" w14:textId="77777777" w:rsidR="0064771A" w:rsidRPr="008E018F" w:rsidRDefault="0064771A" w:rsidP="00F12A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553A50" w14:textId="77777777" w:rsidR="008E018F" w:rsidRPr="008E018F" w:rsidRDefault="008E018F" w:rsidP="000A668A">
      <w:pPr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procura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speciala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:</w:t>
      </w:r>
    </w:p>
    <w:p w14:paraId="1DAAFE69" w14:textId="2C6AC100" w:rsidR="008E018F" w:rsidRPr="008E018F" w:rsidRDefault="008E018F" w:rsidP="000A668A">
      <w:pPr>
        <w:keepNext/>
        <w:keepLines/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valabila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AG</w:t>
      </w:r>
      <w:r w:rsidR="000A668A">
        <w:rPr>
          <w:rFonts w:ascii="Times New Roman" w:hAnsi="Times New Roman" w:cs="Times New Roman"/>
          <w:sz w:val="24"/>
          <w:szCs w:val="24"/>
        </w:rPr>
        <w:t>O</w:t>
      </w:r>
      <w:r w:rsidRPr="008E018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solicitata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voteze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instructiunile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formulate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actionarul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care l-a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desemnat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sanctiunea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anularii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votului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secretarii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sedintei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018F">
        <w:rPr>
          <w:rFonts w:ascii="Times New Roman" w:hAnsi="Times New Roman" w:cs="Times New Roman"/>
          <w:sz w:val="24"/>
          <w:szCs w:val="24"/>
        </w:rPr>
        <w:t>AG</w:t>
      </w:r>
      <w:r w:rsidR="000A668A">
        <w:rPr>
          <w:rFonts w:ascii="Times New Roman" w:hAnsi="Times New Roman" w:cs="Times New Roman"/>
          <w:sz w:val="24"/>
          <w:szCs w:val="24"/>
        </w:rPr>
        <w:t>O</w:t>
      </w:r>
      <w:r w:rsidRPr="008E018F">
        <w:rPr>
          <w:rFonts w:ascii="Times New Roman" w:hAnsi="Times New Roman" w:cs="Times New Roman"/>
          <w:sz w:val="24"/>
          <w:szCs w:val="24"/>
        </w:rPr>
        <w:t>A;</w:t>
      </w:r>
      <w:proofErr w:type="gramEnd"/>
    </w:p>
    <w:p w14:paraId="43EEB279" w14:textId="45956B48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inregistrarea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procurilor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r w:rsidR="00EC5A63">
        <w:rPr>
          <w:rFonts w:ascii="Times New Roman" w:hAnsi="Times New Roman" w:cs="Times New Roman"/>
          <w:sz w:val="24"/>
          <w:szCs w:val="24"/>
        </w:rPr>
        <w:t>2</w:t>
      </w:r>
      <w:r w:rsidR="00CF4693">
        <w:rPr>
          <w:rFonts w:ascii="Times New Roman" w:hAnsi="Times New Roman" w:cs="Times New Roman"/>
          <w:sz w:val="24"/>
          <w:szCs w:val="24"/>
        </w:rPr>
        <w:t>5</w:t>
      </w:r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5A63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202</w:t>
      </w:r>
      <w:r w:rsidR="00EC5A63">
        <w:rPr>
          <w:rFonts w:ascii="Times New Roman" w:hAnsi="Times New Roman" w:cs="Times New Roman"/>
          <w:sz w:val="24"/>
          <w:szCs w:val="24"/>
        </w:rPr>
        <w:t>4</w:t>
      </w:r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1</w:t>
      </w:r>
      <w:r w:rsidR="004C2D6E">
        <w:rPr>
          <w:rFonts w:ascii="Times New Roman" w:hAnsi="Times New Roman" w:cs="Times New Roman"/>
          <w:sz w:val="24"/>
          <w:szCs w:val="24"/>
        </w:rPr>
        <w:t>8</w:t>
      </w:r>
      <w:r w:rsidRPr="008E018F">
        <w:rPr>
          <w:rFonts w:ascii="Times New Roman" w:hAnsi="Times New Roman" w:cs="Times New Roman"/>
          <w:sz w:val="24"/>
          <w:szCs w:val="24"/>
        </w:rPr>
        <w:t>:00 (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Romaniei</w:t>
      </w:r>
      <w:proofErr w:type="spellEnd"/>
      <w:proofErr w:type="gramStart"/>
      <w:r w:rsidRPr="008E018F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3741ABDE" w14:textId="77777777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redacteaza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3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din care: un exemplar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ramane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mandant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un exemplar se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inmana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un exemplar se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018F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D6B2A4E" w14:textId="77777777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se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semneaza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dateaza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catre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actionarul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mandant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; in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cazul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actionarilor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colectivi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semneaza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toti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actionarii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8E018F">
        <w:rPr>
          <w:rFonts w:ascii="Times New Roman" w:hAnsi="Times New Roman" w:cs="Times New Roman"/>
          <w:sz w:val="24"/>
          <w:szCs w:val="24"/>
          <w:u w:val="single"/>
        </w:rPr>
        <w:t>colectivi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342D731" w14:textId="77777777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completata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actionarul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mandant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rubricile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018F">
        <w:rPr>
          <w:rFonts w:ascii="Times New Roman" w:hAnsi="Times New Roman" w:cs="Times New Roman"/>
          <w:sz w:val="24"/>
          <w:szCs w:val="24"/>
        </w:rPr>
        <w:t>inscrise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6463928" w14:textId="77777777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contine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Constitutiv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nr. 31/1990,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nr. 24/2017. </w:t>
      </w:r>
    </w:p>
    <w:p w14:paraId="7F0BA2DF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744237" w14:textId="38B9DEA8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procuri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permita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actionarilor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r w:rsidR="00A97E84">
        <w:rPr>
          <w:rFonts w:ascii="Times New Roman" w:hAnsi="Times New Roman" w:cs="Times New Roman"/>
          <w:sz w:val="24"/>
          <w:szCs w:val="24"/>
        </w:rPr>
        <w:t xml:space="preserve">ROCA INDUSTRY </w:t>
      </w:r>
      <w:r w:rsidR="0064771A">
        <w:rPr>
          <w:rFonts w:ascii="Times New Roman" w:hAnsi="Times New Roman" w:cs="Times New Roman"/>
          <w:sz w:val="24"/>
          <w:szCs w:val="24"/>
        </w:rPr>
        <w:t>HOLDINGROCK1</w:t>
      </w:r>
      <w:r w:rsidRPr="008E018F">
        <w:rPr>
          <w:rFonts w:ascii="Times New Roman" w:hAnsi="Times New Roman" w:cs="Times New Roman"/>
          <w:sz w:val="24"/>
          <w:szCs w:val="24"/>
        </w:rPr>
        <w:t xml:space="preserve"> S.A., la data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(</w:t>
      </w:r>
      <w:r w:rsidR="00BE3DC6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8E018F">
        <w:rPr>
          <w:rFonts w:ascii="Times New Roman" w:hAnsi="Times New Roman" w:cs="Times New Roman"/>
          <w:b/>
          <w:sz w:val="24"/>
          <w:szCs w:val="24"/>
        </w:rPr>
        <w:t>.</w:t>
      </w:r>
      <w:r w:rsidR="00CF4693">
        <w:rPr>
          <w:rFonts w:ascii="Times New Roman" w:hAnsi="Times New Roman" w:cs="Times New Roman"/>
          <w:b/>
          <w:sz w:val="24"/>
          <w:szCs w:val="24"/>
        </w:rPr>
        <w:t>0</w:t>
      </w:r>
      <w:r w:rsidR="00BE3DC6">
        <w:rPr>
          <w:rFonts w:ascii="Times New Roman" w:hAnsi="Times New Roman" w:cs="Times New Roman"/>
          <w:b/>
          <w:sz w:val="24"/>
          <w:szCs w:val="24"/>
        </w:rPr>
        <w:t>4</w:t>
      </w:r>
      <w:r w:rsidRPr="008E018F">
        <w:rPr>
          <w:rFonts w:ascii="Times New Roman" w:hAnsi="Times New Roman" w:cs="Times New Roman"/>
          <w:b/>
          <w:sz w:val="24"/>
          <w:szCs w:val="24"/>
        </w:rPr>
        <w:t>.202</w:t>
      </w:r>
      <w:r w:rsidR="00BE3DC6">
        <w:rPr>
          <w:rFonts w:ascii="Times New Roman" w:hAnsi="Times New Roman" w:cs="Times New Roman"/>
          <w:b/>
          <w:sz w:val="24"/>
          <w:szCs w:val="24"/>
        </w:rPr>
        <w:t>4</w:t>
      </w:r>
      <w:r w:rsidRPr="008E018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Depozitarul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Central S.A.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fizica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(BI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CI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cetatenii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romani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pasaport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permis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sedere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cetatenii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straini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).</w:t>
      </w:r>
    </w:p>
    <w:p w14:paraId="131D25E7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43D460" w14:textId="77777777" w:rsidR="008E018F" w:rsidRPr="008E018F" w:rsidRDefault="008E018F" w:rsidP="00F12A1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018F">
        <w:rPr>
          <w:rFonts w:ascii="Times New Roman" w:hAnsi="Times New Roman" w:cs="Times New Roman"/>
          <w:b/>
          <w:i/>
          <w:sz w:val="24"/>
          <w:szCs w:val="24"/>
        </w:rPr>
        <w:t>SAU</w:t>
      </w:r>
    </w:p>
    <w:p w14:paraId="25374F54" w14:textId="77777777" w:rsidR="008E018F" w:rsidRPr="008E018F" w:rsidRDefault="008E018F" w:rsidP="00F12A1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5EB04EF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juridica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atasam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in original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alt document, in original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competenta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origine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indicand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printre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cu o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inainte de data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.</w:t>
      </w:r>
    </w:p>
    <w:p w14:paraId="3429203D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C68EB7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acordarii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procurii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: _________________________________</w:t>
      </w:r>
    </w:p>
    <w:p w14:paraId="645DD20D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i/>
          <w:sz w:val="24"/>
          <w:szCs w:val="24"/>
        </w:rPr>
        <w:t xml:space="preserve">*In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situatia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in care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actionarul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transmite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succesiv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mai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mult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de o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Societatea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considera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ca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avand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o data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ulterioara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revoca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ile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(e)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anterioara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>(e).</w:t>
      </w:r>
    </w:p>
    <w:p w14:paraId="66AE683C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</w:p>
    <w:p w14:paraId="4BE1AD6C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: ____________________________________________</w:t>
      </w:r>
    </w:p>
    <w:p w14:paraId="2BC6EA18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i/>
          <w:sz w:val="24"/>
          <w:szCs w:val="24"/>
        </w:rPr>
        <w:t xml:space="preserve">*Se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completa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numele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prenumele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actionarului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persoana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fizica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, in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clar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>, cu majuscule)</w:t>
      </w:r>
    </w:p>
    <w:p w14:paraId="090F56BD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</w:p>
    <w:p w14:paraId="2C7F5718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: _________________________________________________</w:t>
      </w:r>
    </w:p>
    <w:p w14:paraId="39FCC44C" w14:textId="137BEE73" w:rsidR="00623853" w:rsidRDefault="008E018F" w:rsidP="00F12A1B">
      <w:pPr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i/>
          <w:sz w:val="24"/>
          <w:szCs w:val="24"/>
        </w:rPr>
        <w:t xml:space="preserve">*In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cazul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actionarilor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colectivi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, se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semna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toti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actionarii</w:t>
      </w:r>
      <w:proofErr w:type="spellEnd"/>
    </w:p>
    <w:sectPr w:rsidR="00623853" w:rsidSect="002522B8">
      <w:footerReference w:type="default" r:id="rId10"/>
      <w:pgSz w:w="12240" w:h="15840"/>
      <w:pgMar w:top="1440" w:right="1170" w:bottom="1530" w:left="144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5234C" w14:textId="77777777" w:rsidR="00DB24D8" w:rsidRDefault="00DB24D8" w:rsidP="008F6C4D">
      <w:pPr>
        <w:spacing w:line="240" w:lineRule="auto"/>
      </w:pPr>
      <w:r>
        <w:separator/>
      </w:r>
    </w:p>
  </w:endnote>
  <w:endnote w:type="continuationSeparator" w:id="0">
    <w:p w14:paraId="31D433ED" w14:textId="77777777" w:rsidR="00DB24D8" w:rsidRDefault="00DB24D8" w:rsidP="008F6C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linePro-Light">
    <w:altName w:val="Calibri"/>
    <w:charset w:val="00"/>
    <w:family w:val="auto"/>
    <w:pitch w:val="default"/>
  </w:font>
  <w:font w:name="Nunito Sans">
    <w:altName w:val="Nunito Sans"/>
    <w:charset w:val="00"/>
    <w:family w:val="auto"/>
    <w:pitch w:val="variable"/>
    <w:sig w:usb0="A00002FF" w:usb1="5000204B" w:usb2="00000000" w:usb3="00000000" w:csb0="00000197" w:csb1="00000000"/>
  </w:font>
  <w:font w:name="Aktiv Grotesk Light">
    <w:altName w:val="Mangal"/>
    <w:charset w:val="00"/>
    <w:family w:val="swiss"/>
    <w:pitch w:val="variable"/>
    <w:sig w:usb0="E000AAFF" w:usb1="D000FFFB" w:usb2="0000002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6653959"/>
      <w:docPartObj>
        <w:docPartGallery w:val="Page Numbers (Bottom of Page)"/>
        <w:docPartUnique/>
      </w:docPartObj>
    </w:sdtPr>
    <w:sdtEndPr>
      <w:rPr>
        <w:rFonts w:ascii="Aktiv Grotesk Light" w:hAnsi="Aktiv Grotesk Light" w:cs="Aktiv Grotesk Light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ktiv Grotesk Light" w:hAnsi="Aktiv Grotesk Light" w:cs="Aktiv Grotesk Light"/>
            <w:sz w:val="18"/>
            <w:szCs w:val="18"/>
          </w:rPr>
        </w:sdtEndPr>
        <w:sdtContent>
          <w:p w14:paraId="1D99DB64" w14:textId="288D9A81" w:rsidR="008F6C4D" w:rsidRPr="008F6C4D" w:rsidRDefault="008F6C4D">
            <w:pPr>
              <w:pStyle w:val="Footer"/>
              <w:jc w:val="center"/>
              <w:rPr>
                <w:rFonts w:ascii="Aktiv Grotesk Light" w:hAnsi="Aktiv Grotesk Light" w:cs="Aktiv Grotesk Light"/>
                <w:sz w:val="18"/>
                <w:szCs w:val="18"/>
              </w:rPr>
            </w:pP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PAGE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>
              <w:rPr>
                <w:rFonts w:ascii="Aktiv Grotesk Light" w:hAnsi="Aktiv Grotesk Light" w:cs="Aktiv Grotesk Light"/>
                <w:sz w:val="18"/>
                <w:szCs w:val="18"/>
              </w:rPr>
              <w:t>/</w:t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NUMPAGES 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F198C0B" w14:textId="77777777" w:rsidR="008F6C4D" w:rsidRDefault="008F6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81789D" w14:textId="77777777" w:rsidR="00DB24D8" w:rsidRDefault="00DB24D8" w:rsidP="008F6C4D">
      <w:pPr>
        <w:spacing w:line="240" w:lineRule="auto"/>
      </w:pPr>
      <w:r>
        <w:separator/>
      </w:r>
    </w:p>
  </w:footnote>
  <w:footnote w:type="continuationSeparator" w:id="0">
    <w:p w14:paraId="36BF483D" w14:textId="77777777" w:rsidR="00DB24D8" w:rsidRDefault="00DB24D8" w:rsidP="008F6C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C265F"/>
    <w:multiLevelType w:val="multilevel"/>
    <w:tmpl w:val="64FA1F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3524F"/>
    <w:multiLevelType w:val="multilevel"/>
    <w:tmpl w:val="E8C42FB6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2" w15:restartNumberingAfterBreak="0">
    <w:nsid w:val="27CD2491"/>
    <w:multiLevelType w:val="multilevel"/>
    <w:tmpl w:val="1E286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775" w:hanging="79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70EB7"/>
    <w:multiLevelType w:val="multilevel"/>
    <w:tmpl w:val="8BEA255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" w15:restartNumberingAfterBreak="0">
    <w:nsid w:val="2CCD5EA3"/>
    <w:multiLevelType w:val="hybridMultilevel"/>
    <w:tmpl w:val="E1FC0DFA"/>
    <w:lvl w:ilvl="0" w:tplc="9272A6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9C639C"/>
    <w:multiLevelType w:val="hybridMultilevel"/>
    <w:tmpl w:val="9BE068B0"/>
    <w:lvl w:ilvl="0" w:tplc="790637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A4EC3"/>
    <w:multiLevelType w:val="hybridMultilevel"/>
    <w:tmpl w:val="816A5E84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89FC0D6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5CC2E82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C201A"/>
    <w:multiLevelType w:val="multilevel"/>
    <w:tmpl w:val="7F3A344E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Letter"/>
      <w:lvlText w:val="%3)"/>
      <w:lvlJc w:val="left"/>
      <w:pPr>
        <w:ind w:left="3225" w:hanging="795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607A6304"/>
    <w:multiLevelType w:val="hybridMultilevel"/>
    <w:tmpl w:val="4360422E"/>
    <w:lvl w:ilvl="0" w:tplc="43F2F0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03D2E"/>
    <w:multiLevelType w:val="hybridMultilevel"/>
    <w:tmpl w:val="84BED2DA"/>
    <w:lvl w:ilvl="0" w:tplc="305E021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9CA2AA3"/>
    <w:multiLevelType w:val="multilevel"/>
    <w:tmpl w:val="F6D6110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1" w15:restartNumberingAfterBreak="0">
    <w:nsid w:val="75D94858"/>
    <w:multiLevelType w:val="multilevel"/>
    <w:tmpl w:val="5C4425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4E"/>
    <w:rsid w:val="000078C7"/>
    <w:rsid w:val="000357CA"/>
    <w:rsid w:val="000575A7"/>
    <w:rsid w:val="00066A47"/>
    <w:rsid w:val="00074F95"/>
    <w:rsid w:val="000A3D26"/>
    <w:rsid w:val="000A668A"/>
    <w:rsid w:val="000D2C91"/>
    <w:rsid w:val="00135573"/>
    <w:rsid w:val="001477E6"/>
    <w:rsid w:val="00172D68"/>
    <w:rsid w:val="001751F5"/>
    <w:rsid w:val="001959CD"/>
    <w:rsid w:val="001B1949"/>
    <w:rsid w:val="001E25C6"/>
    <w:rsid w:val="001E65E0"/>
    <w:rsid w:val="002522B8"/>
    <w:rsid w:val="002834D5"/>
    <w:rsid w:val="002C2E64"/>
    <w:rsid w:val="002C4F25"/>
    <w:rsid w:val="00303B43"/>
    <w:rsid w:val="00362149"/>
    <w:rsid w:val="003C5E84"/>
    <w:rsid w:val="004C2D6E"/>
    <w:rsid w:val="00515A40"/>
    <w:rsid w:val="005259A1"/>
    <w:rsid w:val="00537D2D"/>
    <w:rsid w:val="00557485"/>
    <w:rsid w:val="0057441E"/>
    <w:rsid w:val="0058635D"/>
    <w:rsid w:val="00587857"/>
    <w:rsid w:val="005912E4"/>
    <w:rsid w:val="005F41E8"/>
    <w:rsid w:val="00623853"/>
    <w:rsid w:val="00644C77"/>
    <w:rsid w:val="0064771A"/>
    <w:rsid w:val="0067638E"/>
    <w:rsid w:val="0068763A"/>
    <w:rsid w:val="006B0140"/>
    <w:rsid w:val="006F45D3"/>
    <w:rsid w:val="00717416"/>
    <w:rsid w:val="00752340"/>
    <w:rsid w:val="00755B21"/>
    <w:rsid w:val="0077394A"/>
    <w:rsid w:val="0078101C"/>
    <w:rsid w:val="007921FC"/>
    <w:rsid w:val="007B49BE"/>
    <w:rsid w:val="007B7446"/>
    <w:rsid w:val="008204DD"/>
    <w:rsid w:val="00877277"/>
    <w:rsid w:val="008B2B34"/>
    <w:rsid w:val="008E018F"/>
    <w:rsid w:val="008E7E16"/>
    <w:rsid w:val="008F6C4D"/>
    <w:rsid w:val="00911C4E"/>
    <w:rsid w:val="0095741B"/>
    <w:rsid w:val="009741B9"/>
    <w:rsid w:val="00980893"/>
    <w:rsid w:val="0098297C"/>
    <w:rsid w:val="00A124D4"/>
    <w:rsid w:val="00A2596D"/>
    <w:rsid w:val="00A84DFB"/>
    <w:rsid w:val="00A94337"/>
    <w:rsid w:val="00A97E84"/>
    <w:rsid w:val="00AF5FEA"/>
    <w:rsid w:val="00B05627"/>
    <w:rsid w:val="00B279F8"/>
    <w:rsid w:val="00B6463A"/>
    <w:rsid w:val="00B76BE0"/>
    <w:rsid w:val="00BD7E68"/>
    <w:rsid w:val="00BE3DC6"/>
    <w:rsid w:val="00BF083D"/>
    <w:rsid w:val="00CA33C3"/>
    <w:rsid w:val="00CC0E88"/>
    <w:rsid w:val="00CD17DA"/>
    <w:rsid w:val="00CE0DBB"/>
    <w:rsid w:val="00CF0D49"/>
    <w:rsid w:val="00CF4693"/>
    <w:rsid w:val="00CF78FA"/>
    <w:rsid w:val="00D34BCC"/>
    <w:rsid w:val="00D64136"/>
    <w:rsid w:val="00D92D95"/>
    <w:rsid w:val="00D9334A"/>
    <w:rsid w:val="00DB24D8"/>
    <w:rsid w:val="00DC3927"/>
    <w:rsid w:val="00DE0CD4"/>
    <w:rsid w:val="00E06B58"/>
    <w:rsid w:val="00E63AC9"/>
    <w:rsid w:val="00E9580F"/>
    <w:rsid w:val="00E968C0"/>
    <w:rsid w:val="00EC5A63"/>
    <w:rsid w:val="00F02395"/>
    <w:rsid w:val="00F12A1B"/>
    <w:rsid w:val="00F2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461E"/>
  <w15:docId w15:val="{3DC213CB-C1B9-41A3-B83F-9509DF4C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C4D"/>
  </w:style>
  <w:style w:type="paragraph" w:styleId="Footer">
    <w:name w:val="footer"/>
    <w:basedOn w:val="Normal"/>
    <w:link w:val="Foot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C4D"/>
  </w:style>
  <w:style w:type="paragraph" w:styleId="ListParagraph">
    <w:name w:val="List Paragraph"/>
    <w:aliases w:val="List Paragraph1,Bullet,List Paragraph11,JCRA List,heading 2(bullets),Heading 21,Figure_name,Equipment,Numbered Indented Text,lp1,Heading x1,body 2,Lettre d'introduction,1st level - Bullet List Paragraph,Paragrafo elenco,Normal bullet 2,EC"/>
    <w:basedOn w:val="Normal"/>
    <w:link w:val="ListParagraphChar"/>
    <w:uiPriority w:val="34"/>
    <w:qFormat/>
    <w:rsid w:val="000D2C91"/>
    <w:pPr>
      <w:ind w:left="720"/>
      <w:contextualSpacing/>
    </w:pPr>
    <w:rPr>
      <w:lang w:val="en"/>
    </w:rPr>
  </w:style>
  <w:style w:type="character" w:customStyle="1" w:styleId="ListParagraphChar">
    <w:name w:val="List Paragraph Char"/>
    <w:aliases w:val="List Paragraph1 Char,Bullet Char,List Paragraph11 Char,JCRA List Char,heading 2(bullets) Char,Heading 21 Char,Figure_name Char,Equipment Char,Numbered Indented Text Char,lp1 Char,Heading x1 Char,body 2 Char,Lettre d'introduction Char"/>
    <w:link w:val="ListParagraph"/>
    <w:uiPriority w:val="34"/>
    <w:qFormat/>
    <w:locked/>
    <w:rsid w:val="00AF5FEA"/>
    <w:rPr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AD8A47D2B342AE831FB2163B5A40" ma:contentTypeVersion="18" ma:contentTypeDescription="Create a new document." ma:contentTypeScope="" ma:versionID="c6eecc5c8b5bfe02aabe07cc9bf429d9">
  <xsd:schema xmlns:xsd="http://www.w3.org/2001/XMLSchema" xmlns:xs="http://www.w3.org/2001/XMLSchema" xmlns:p="http://schemas.microsoft.com/office/2006/metadata/properties" xmlns:ns2="cfc2ce22-4058-446f-8224-76950719bb04" xmlns:ns3="a48bff6a-0b0a-43f3-adf4-e4befa145a1a" targetNamespace="http://schemas.microsoft.com/office/2006/metadata/properties" ma:root="true" ma:fieldsID="919a248754e9807a72cb981d1edf72d5" ns2:_="" ns3:_="">
    <xsd:import namespace="cfc2ce22-4058-446f-8224-76950719bb04"/>
    <xsd:import namespace="a48bff6a-0b0a-43f3-adf4-e4befa145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2ce22-4058-446f-8224-76950719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f86af2-9b22-4453-832f-5e0d4979a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ff6a-0b0a-43f3-adf4-e4befa145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707453-a8e3-44a2-878f-fcc497bee69f}" ma:internalName="TaxCatchAll" ma:showField="CatchAllData" ma:web="a48bff6a-0b0a-43f3-adf4-e4befa145a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2ce22-4058-446f-8224-76950719bb04">
      <Terms xmlns="http://schemas.microsoft.com/office/infopath/2007/PartnerControls"/>
    </lcf76f155ced4ddcb4097134ff3c332f>
    <TaxCatchAll xmlns="a48bff6a-0b0a-43f3-adf4-e4befa145a1a" xsi:nil="true"/>
  </documentManagement>
</p:properties>
</file>

<file path=customXml/itemProps1.xml><?xml version="1.0" encoding="utf-8"?>
<ds:datastoreItem xmlns:ds="http://schemas.openxmlformats.org/officeDocument/2006/customXml" ds:itemID="{48FB848E-3295-41F9-9700-DC825AB45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2ce22-4058-446f-8224-76950719bb04"/>
    <ds:schemaRef ds:uri="a48bff6a-0b0a-43f3-adf4-e4befa145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ECC4E4-6320-47DF-8C83-089EB436D6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4BBB2-3C20-49A0-8A0B-3FCA17539EC2}">
  <ds:schemaRefs>
    <ds:schemaRef ds:uri="http://schemas.microsoft.com/office/2006/metadata/properties"/>
    <ds:schemaRef ds:uri="http://schemas.microsoft.com/office/infopath/2007/PartnerControls"/>
    <ds:schemaRef ds:uri="cfc2ce22-4058-446f-8224-76950719bb04"/>
    <ds:schemaRef ds:uri="a48bff6a-0b0a-43f3-adf4-e4befa145a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Oana Maria  Berbece</dc:creator>
  <cp:lastModifiedBy>Alexandra Titan</cp:lastModifiedBy>
  <cp:revision>76</cp:revision>
  <dcterms:created xsi:type="dcterms:W3CDTF">2022-03-24T12:25:00Z</dcterms:created>
  <dcterms:modified xsi:type="dcterms:W3CDTF">2024-03-29T16:26:00Z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0x010100C56EAD8A47D2B342AE831FB2163B5A40</vt:lpwstr>
  </property>
  <property fmtid="{D5CDD505-2E9C-101B-9397-08002B2CF9AE}" pid="3" name="MediaServiceImageTags">
    <vt:lpwstr/>
  </property>
</Properties>
</file>