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AA3F" w14:textId="77777777" w:rsidR="008B79A3" w:rsidRPr="00E22780" w:rsidRDefault="008B79A3" w:rsidP="00BC54DF">
      <w:pPr>
        <w:widowControl w:val="0"/>
        <w:spacing w:after="0" w:line="276" w:lineRule="auto"/>
        <w:jc w:val="center"/>
        <w:rPr>
          <w:rFonts w:ascii="Palatino Linotype" w:eastAsia="DaxlinePro-Light" w:hAnsi="Palatino Linotype" w:cs="Times New Roman"/>
          <w:b/>
          <w:noProof/>
        </w:rPr>
      </w:pPr>
    </w:p>
    <w:p w14:paraId="44FD4CDC" w14:textId="613866A5" w:rsidR="00D70C37" w:rsidRPr="00E22780" w:rsidRDefault="00D70C37" w:rsidP="00BC54DF">
      <w:pPr>
        <w:widowControl w:val="0"/>
        <w:spacing w:after="0" w:line="276" w:lineRule="auto"/>
        <w:jc w:val="center"/>
        <w:rPr>
          <w:rFonts w:ascii="Palatino Linotype" w:eastAsia="DaxlinePro-Light" w:hAnsi="Palatino Linotype" w:cs="Times New Roman"/>
          <w:b/>
          <w:noProof/>
        </w:rPr>
      </w:pPr>
      <w:r w:rsidRPr="00E22780">
        <w:rPr>
          <w:rFonts w:ascii="Palatino Linotype" w:eastAsia="DaxlinePro-Light" w:hAnsi="Palatino Linotype" w:cs="Times New Roman"/>
          <w:b/>
          <w:noProof/>
        </w:rPr>
        <w:t>Formular de vot</w:t>
      </w:r>
    </w:p>
    <w:p w14:paraId="447A6C90" w14:textId="77777777" w:rsidR="00D70C37" w:rsidRPr="00E22780" w:rsidRDefault="00D70C37" w:rsidP="00BC54DF">
      <w:pPr>
        <w:widowControl w:val="0"/>
        <w:spacing w:after="0" w:line="276" w:lineRule="auto"/>
        <w:jc w:val="center"/>
        <w:rPr>
          <w:rFonts w:ascii="Palatino Linotype" w:eastAsia="DaxlinePro-Light" w:hAnsi="Palatino Linotype" w:cs="Times New Roman"/>
          <w:b/>
          <w:noProof/>
        </w:rPr>
      </w:pPr>
      <w:r w:rsidRPr="00E22780">
        <w:rPr>
          <w:rFonts w:ascii="Palatino Linotype" w:eastAsia="DaxlinePro-Light" w:hAnsi="Palatino Linotype" w:cs="Times New Roman"/>
          <w:b/>
          <w:noProof/>
        </w:rPr>
        <w:t>actionari persoane fizice</w:t>
      </w:r>
    </w:p>
    <w:p w14:paraId="27A3A595" w14:textId="59664DB0" w:rsidR="00D70C37" w:rsidRPr="00E22780" w:rsidRDefault="00D70C37" w:rsidP="00BC54DF">
      <w:pPr>
        <w:widowControl w:val="0"/>
        <w:spacing w:after="0" w:line="276" w:lineRule="auto"/>
        <w:jc w:val="center"/>
        <w:rPr>
          <w:rFonts w:ascii="Palatino Linotype" w:eastAsia="DaxlinePro-Light" w:hAnsi="Palatino Linotype" w:cs="Times New Roman"/>
          <w:noProof/>
        </w:rPr>
      </w:pPr>
      <w:r w:rsidRPr="00E22780">
        <w:rPr>
          <w:rFonts w:ascii="Palatino Linotype" w:eastAsia="DaxlinePro-Light" w:hAnsi="Palatino Linotype" w:cs="Times New Roman"/>
          <w:noProof/>
        </w:rPr>
        <w:t xml:space="preserve">pentru Adunarea Generala </w:t>
      </w:r>
      <w:r w:rsidR="004E08AE" w:rsidRPr="00E22780">
        <w:rPr>
          <w:rFonts w:ascii="Palatino Linotype" w:eastAsia="DaxlinePro-Light" w:hAnsi="Palatino Linotype" w:cs="Times New Roman"/>
          <w:noProof/>
        </w:rPr>
        <w:t>O</w:t>
      </w:r>
      <w:r w:rsidRPr="00E22780">
        <w:rPr>
          <w:rFonts w:ascii="Palatino Linotype" w:eastAsia="DaxlinePro-Light" w:hAnsi="Palatino Linotype" w:cs="Times New Roman"/>
          <w:noProof/>
        </w:rPr>
        <w:t>rdinara a Actionarilor (AG</w:t>
      </w:r>
      <w:r w:rsidR="004E08AE" w:rsidRPr="00E22780">
        <w:rPr>
          <w:rFonts w:ascii="Palatino Linotype" w:eastAsia="DaxlinePro-Light" w:hAnsi="Palatino Linotype" w:cs="Times New Roman"/>
          <w:noProof/>
        </w:rPr>
        <w:t>O</w:t>
      </w:r>
      <w:r w:rsidRPr="00E22780">
        <w:rPr>
          <w:rFonts w:ascii="Palatino Linotype" w:eastAsia="DaxlinePro-Light" w:hAnsi="Palatino Linotype" w:cs="Times New Roman"/>
          <w:noProof/>
        </w:rPr>
        <w:t xml:space="preserve">A) </w:t>
      </w:r>
      <w:r w:rsidR="004D3C8A" w:rsidRPr="00E22780">
        <w:rPr>
          <w:rFonts w:ascii="Palatino Linotype" w:eastAsia="DaxlinePro-Light" w:hAnsi="Palatino Linotype" w:cs="Times New Roman"/>
          <w:noProof/>
        </w:rPr>
        <w:t>HOLDINGROCK1</w:t>
      </w:r>
      <w:r w:rsidRPr="00E22780">
        <w:rPr>
          <w:rFonts w:ascii="Palatino Linotype" w:eastAsia="DaxlinePro-Light" w:hAnsi="Palatino Linotype" w:cs="Times New Roman"/>
          <w:noProof/>
        </w:rPr>
        <w:t xml:space="preserve"> S.A.</w:t>
      </w:r>
    </w:p>
    <w:p w14:paraId="4C1413BA" w14:textId="5EBD05DD" w:rsidR="00D70C37" w:rsidRPr="00E22780" w:rsidRDefault="00D70C37" w:rsidP="00BC54DF">
      <w:pPr>
        <w:widowControl w:val="0"/>
        <w:spacing w:after="0" w:line="276" w:lineRule="auto"/>
        <w:jc w:val="center"/>
        <w:rPr>
          <w:rFonts w:ascii="Palatino Linotype" w:eastAsia="DaxlinePro-Light" w:hAnsi="Palatino Linotype" w:cs="Times New Roman"/>
          <w:noProof/>
        </w:rPr>
      </w:pPr>
      <w:r w:rsidRPr="00E22780">
        <w:rPr>
          <w:rFonts w:ascii="Palatino Linotype" w:eastAsia="DaxlinePro-Light" w:hAnsi="Palatino Linotype" w:cs="Times New Roman"/>
          <w:noProof/>
        </w:rPr>
        <w:t xml:space="preserve">din data de </w:t>
      </w:r>
      <w:r w:rsidR="004D3C8A" w:rsidRPr="00E22780">
        <w:rPr>
          <w:rFonts w:ascii="Palatino Linotype" w:eastAsia="DaxlinePro-Light" w:hAnsi="Palatino Linotype" w:cs="Times New Roman"/>
          <w:noProof/>
        </w:rPr>
        <w:t>27</w:t>
      </w:r>
      <w:r w:rsidRPr="00E22780">
        <w:rPr>
          <w:rFonts w:ascii="Palatino Linotype" w:eastAsia="DaxlinePro-Light" w:hAnsi="Palatino Linotype" w:cs="Times New Roman"/>
          <w:noProof/>
        </w:rPr>
        <w:t>/</w:t>
      </w:r>
      <w:r w:rsidR="004D3C8A" w:rsidRPr="00E22780">
        <w:rPr>
          <w:rFonts w:ascii="Palatino Linotype" w:eastAsia="DaxlinePro-Light" w:hAnsi="Palatino Linotype" w:cs="Times New Roman"/>
          <w:noProof/>
        </w:rPr>
        <w:t>28</w:t>
      </w:r>
      <w:r w:rsidRPr="00E22780">
        <w:rPr>
          <w:rFonts w:ascii="Palatino Linotype" w:eastAsia="DaxlinePro-Light" w:hAnsi="Palatino Linotype" w:cs="Times New Roman"/>
          <w:noProof/>
        </w:rPr>
        <w:t>.04.2022</w:t>
      </w:r>
    </w:p>
    <w:p w14:paraId="3945B52A" w14:textId="77777777" w:rsidR="00D70C37" w:rsidRPr="00E22780" w:rsidRDefault="00D70C37" w:rsidP="00BC54DF">
      <w:pPr>
        <w:widowControl w:val="0"/>
        <w:spacing w:after="0" w:line="276" w:lineRule="auto"/>
        <w:jc w:val="center"/>
        <w:rPr>
          <w:rFonts w:ascii="Palatino Linotype" w:eastAsia="DaxlinePro-Light" w:hAnsi="Palatino Linotype" w:cs="Times New Roman"/>
          <w:noProof/>
        </w:rPr>
      </w:pPr>
    </w:p>
    <w:p w14:paraId="4243E9FE" w14:textId="25F75473" w:rsidR="00D70C37" w:rsidRPr="00E22780" w:rsidRDefault="00D70C37" w:rsidP="00BC54DF">
      <w:pPr>
        <w:widowControl w:val="0"/>
        <w:spacing w:after="0" w:line="276" w:lineRule="auto"/>
        <w:jc w:val="both"/>
        <w:rPr>
          <w:rFonts w:ascii="Palatino Linotype" w:eastAsia="DaxlinePro-Light" w:hAnsi="Palatino Linotype" w:cs="Times New Roman"/>
          <w:noProof/>
        </w:rPr>
      </w:pPr>
      <w:r w:rsidRPr="00E22780">
        <w:rPr>
          <w:rFonts w:ascii="Palatino Linotype" w:eastAsia="DaxlinePro-Light" w:hAnsi="Palatino Linotype" w:cs="Times New Roman"/>
          <w:noProof/>
        </w:rPr>
        <w:t>Subsemnatul,</w:t>
      </w:r>
      <w:r w:rsidR="00810A94" w:rsidRPr="00E22780">
        <w:rPr>
          <w:rFonts w:ascii="Palatino Linotype" w:eastAsia="DaxlinePro-Light" w:hAnsi="Palatino Linotype" w:cs="Times New Roman"/>
          <w:noProof/>
        </w:rPr>
        <w:t xml:space="preserve"> </w:t>
      </w:r>
      <w:r w:rsidRPr="00E22780">
        <w:rPr>
          <w:rFonts w:ascii="Palatino Linotype" w:eastAsia="DaxlinePro-Light" w:hAnsi="Palatino Linotype" w:cs="Times New Roman"/>
          <w:noProof/>
        </w:rPr>
        <w:t>________________________________________________________________</w:t>
      </w:r>
      <w:r w:rsidR="00810A94" w:rsidRPr="00E22780">
        <w:rPr>
          <w:rFonts w:ascii="Palatino Linotype" w:eastAsia="DaxlinePro-Light" w:hAnsi="Palatino Linotype" w:cs="Times New Roman"/>
          <w:noProof/>
        </w:rPr>
        <w:t>__</w:t>
      </w:r>
      <w:r w:rsidRPr="00E22780">
        <w:rPr>
          <w:rFonts w:ascii="Palatino Linotype" w:eastAsia="DaxlinePro-Light" w:hAnsi="Palatino Linotype" w:cs="Times New Roman"/>
          <w:noProof/>
        </w:rPr>
        <w:t>,</w:t>
      </w:r>
    </w:p>
    <w:p w14:paraId="42749807" w14:textId="77777777" w:rsidR="00D70C37" w:rsidRPr="00E22780" w:rsidRDefault="00D70C37" w:rsidP="00BC54DF">
      <w:pPr>
        <w:widowControl w:val="0"/>
        <w:spacing w:after="0" w:line="276" w:lineRule="auto"/>
        <w:jc w:val="both"/>
        <w:rPr>
          <w:rFonts w:ascii="Palatino Linotype" w:eastAsia="DaxlinePro-Light" w:hAnsi="Palatino Linotype" w:cs="Times New Roman"/>
          <w:i/>
          <w:noProof/>
        </w:rPr>
      </w:pPr>
      <w:r w:rsidRPr="00E22780">
        <w:rPr>
          <w:rFonts w:ascii="Palatino Linotype" w:eastAsia="DaxlinePro-Light" w:hAnsi="Palatino Linotype" w:cs="Times New Roman"/>
          <w:i/>
          <w:noProof/>
          <w:color w:val="000000" w:themeColor="text1"/>
        </w:rPr>
        <w:t>*A se completa cu numele si prenumele actionarului persoana fizica</w:t>
      </w:r>
    </w:p>
    <w:p w14:paraId="0DF92DD2" w14:textId="0AB9D480" w:rsidR="00D70C37" w:rsidRPr="00E22780" w:rsidRDefault="00D70C37" w:rsidP="00BC54DF">
      <w:pPr>
        <w:widowControl w:val="0"/>
        <w:spacing w:after="0" w:line="276" w:lineRule="auto"/>
        <w:jc w:val="both"/>
        <w:rPr>
          <w:rFonts w:ascii="Palatino Linotype" w:eastAsia="DaxlinePro-Light" w:hAnsi="Palatino Linotype" w:cs="Times New Roman"/>
          <w:noProof/>
        </w:rPr>
      </w:pPr>
      <w:r w:rsidRPr="00E22780">
        <w:rPr>
          <w:rFonts w:ascii="Palatino Linotype" w:eastAsia="DaxlinePro-Light" w:hAnsi="Palatino Linotype" w:cs="Times New Roman"/>
          <w:noProof/>
        </w:rPr>
        <w:t>identificat cu B.I./C.I./pasaport seria ______________________, nr.</w:t>
      </w:r>
      <w:r w:rsidR="00B8607E" w:rsidRPr="00E22780">
        <w:rPr>
          <w:rFonts w:ascii="Palatino Linotype" w:eastAsia="DaxlinePro-Light" w:hAnsi="Palatino Linotype" w:cs="Times New Roman"/>
          <w:noProof/>
        </w:rPr>
        <w:t xml:space="preserve"> </w:t>
      </w:r>
      <w:r w:rsidRPr="00E22780">
        <w:rPr>
          <w:rFonts w:ascii="Palatino Linotype" w:eastAsia="DaxlinePro-Light" w:hAnsi="Palatino Linotype" w:cs="Times New Roman"/>
          <w:noProof/>
        </w:rPr>
        <w:t>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E22780" w:rsidRDefault="00BC54DF" w:rsidP="00BC54DF">
      <w:pPr>
        <w:widowControl w:val="0"/>
        <w:spacing w:after="0" w:line="276" w:lineRule="auto"/>
        <w:jc w:val="both"/>
        <w:rPr>
          <w:rFonts w:ascii="Palatino Linotype" w:eastAsia="DaxlinePro-Light" w:hAnsi="Palatino Linotype" w:cs="Times New Roman"/>
          <w:noProof/>
        </w:rPr>
      </w:pPr>
    </w:p>
    <w:p w14:paraId="2B5F8CA2" w14:textId="4CC473B5" w:rsidR="00D70C37" w:rsidRPr="00E22780" w:rsidRDefault="00D70C37" w:rsidP="00BC54DF">
      <w:pPr>
        <w:widowControl w:val="0"/>
        <w:spacing w:after="0" w:line="276" w:lineRule="auto"/>
        <w:jc w:val="both"/>
        <w:rPr>
          <w:rFonts w:ascii="Palatino Linotype" w:eastAsia="DaxlinePro-Light" w:hAnsi="Palatino Linotype" w:cs="Times New Roman"/>
          <w:noProof/>
        </w:rPr>
      </w:pPr>
      <w:r w:rsidRPr="00E22780">
        <w:rPr>
          <w:rFonts w:ascii="Palatino Linotype" w:eastAsia="DaxlinePro-Light" w:hAnsi="Palatino Linotype" w:cs="Times New Roman"/>
          <w:noProof/>
        </w:rPr>
        <w:t xml:space="preserve">in calitate de actionar al </w:t>
      </w:r>
      <w:r w:rsidR="004D3C8A" w:rsidRPr="00E22780">
        <w:rPr>
          <w:rFonts w:ascii="Palatino Linotype" w:eastAsia="DaxlinePro-Light" w:hAnsi="Palatino Linotype" w:cs="Times New Roman"/>
          <w:b/>
          <w:bCs/>
          <w:noProof/>
        </w:rPr>
        <w:t>HOLDINGROCK1</w:t>
      </w:r>
      <w:r w:rsidRPr="00E22780">
        <w:rPr>
          <w:rFonts w:ascii="Palatino Linotype" w:eastAsia="DaxlinePro-Light" w:hAnsi="Palatino Linotype" w:cs="Times New Roman"/>
          <w:b/>
          <w:bCs/>
          <w:noProof/>
        </w:rPr>
        <w:t xml:space="preserve"> S.A</w:t>
      </w:r>
      <w:r w:rsidRPr="00E22780">
        <w:rPr>
          <w:rFonts w:ascii="Palatino Linotype" w:eastAsia="DaxlinePro-Light" w:hAnsi="Palatino Linotype" w:cs="Times New Roman"/>
          <w:noProof/>
        </w:rPr>
        <w:t xml:space="preserve">., </w:t>
      </w:r>
      <w:bookmarkStart w:id="0" w:name="_Hlk98150225"/>
      <w:r w:rsidR="008825CC" w:rsidRPr="00E22780">
        <w:rPr>
          <w:rFonts w:ascii="Palatino Linotype" w:hAnsi="Palatino Linotype" w:cs="Times New Roman"/>
          <w:bCs/>
          <w:noProof/>
        </w:rPr>
        <w:t xml:space="preserve">o societate pe acțiuni, înființată și funcționând în conformitate cu legislația din România, având sediul social în </w:t>
      </w:r>
      <w:bookmarkStart w:id="1" w:name="_Hlk98776180"/>
      <w:r w:rsidR="008825CC" w:rsidRPr="00E22780">
        <w:rPr>
          <w:rFonts w:ascii="Palatino Linotype" w:hAnsi="Palatino Linotype" w:cs="Times New Roman"/>
          <w:bCs/>
          <w:noProof/>
        </w:rPr>
        <w:t>str. Gara Herăstrău nr. 4, clădirea A, etaj 3, Sector 2</w:t>
      </w:r>
      <w:bookmarkEnd w:id="1"/>
      <w:r w:rsidR="008825CC" w:rsidRPr="00E22780">
        <w:rPr>
          <w:rFonts w:ascii="Palatino Linotype" w:hAnsi="Palatino Linotype" w:cs="Times New Roman"/>
          <w:bCs/>
          <w:noProof/>
        </w:rPr>
        <w:t>, București, România, înregistrată la Registrul Comerțului București sub nr. J40/16918/2021, cod unic de înregistrare 44987869</w:t>
      </w:r>
      <w:bookmarkEnd w:id="0"/>
      <w:r w:rsidR="008825CC" w:rsidRPr="00E22780">
        <w:rPr>
          <w:rFonts w:ascii="Palatino Linotype" w:hAnsi="Palatino Linotype" w:cs="Times New Roman"/>
          <w:bCs/>
          <w:noProof/>
        </w:rPr>
        <w:t xml:space="preserve"> </w:t>
      </w:r>
      <w:r w:rsidRPr="00E22780">
        <w:rPr>
          <w:rFonts w:ascii="Palatino Linotype" w:eastAsia="DaxlinePro-Light" w:hAnsi="Palatino Linotype" w:cs="Times New Roman"/>
          <w:noProof/>
        </w:rPr>
        <w:t>(</w:t>
      </w:r>
      <w:r w:rsidRPr="00E22780">
        <w:rPr>
          <w:rFonts w:ascii="Palatino Linotype" w:eastAsia="DaxlinePro-Light" w:hAnsi="Palatino Linotype" w:cs="Times New Roman"/>
          <w:b/>
          <w:noProof/>
        </w:rPr>
        <w:t>Societatea</w:t>
      </w:r>
      <w:r w:rsidRPr="00E22780">
        <w:rPr>
          <w:rFonts w:ascii="Palatino Linotype" w:eastAsia="DaxlinePro-Light" w:hAnsi="Palatino Linotype" w:cs="Times New Roman"/>
          <w:noProof/>
        </w:rPr>
        <w:t xml:space="preserve">), </w:t>
      </w:r>
    </w:p>
    <w:p w14:paraId="0BA2F74D" w14:textId="77777777" w:rsidR="00D70C37" w:rsidRPr="00E22780" w:rsidRDefault="00D70C37" w:rsidP="00BC54DF">
      <w:pPr>
        <w:widowControl w:val="0"/>
        <w:spacing w:after="0" w:line="276" w:lineRule="auto"/>
        <w:jc w:val="both"/>
        <w:rPr>
          <w:rFonts w:ascii="Palatino Linotype" w:eastAsia="DaxlinePro-Light" w:hAnsi="Palatino Linotype" w:cs="Times New Roman"/>
          <w:bCs/>
          <w:noProof/>
        </w:rPr>
      </w:pPr>
    </w:p>
    <w:p w14:paraId="05F5ED4A" w14:textId="3158093F" w:rsidR="00D70C37" w:rsidRPr="00E22780" w:rsidRDefault="00D70C37" w:rsidP="00BC54DF">
      <w:pPr>
        <w:widowControl w:val="0"/>
        <w:spacing w:after="0" w:line="276" w:lineRule="auto"/>
        <w:jc w:val="both"/>
        <w:rPr>
          <w:rFonts w:ascii="Palatino Linotype" w:eastAsia="DaxlinePro-Light" w:hAnsi="Palatino Linotype" w:cs="Times New Roman"/>
          <w:bCs/>
          <w:noProof/>
        </w:rPr>
      </w:pPr>
      <w:r w:rsidRPr="00E22780">
        <w:rPr>
          <w:rFonts w:ascii="Palatino Linotype" w:eastAsia="DaxlinePro-Light" w:hAnsi="Palatino Linotype" w:cs="Times New Roman"/>
          <w:bCs/>
          <w:noProof/>
        </w:rPr>
        <w:t>detinator al unui numar de __________________ actiuni emise de Societate, reprezentand____% din totalul actiunilor emise de Societate si ________% din numarul total al drepturilor de vot</w:t>
      </w:r>
      <w:r w:rsidR="002B4BF1" w:rsidRPr="00E22780">
        <w:rPr>
          <w:rFonts w:ascii="Palatino Linotype" w:eastAsia="DaxlinePro-Light" w:hAnsi="Palatino Linotype" w:cs="Times New Roman"/>
          <w:bCs/>
          <w:noProof/>
        </w:rPr>
        <w:t>,</w:t>
      </w:r>
    </w:p>
    <w:p w14:paraId="42637FC2" w14:textId="77777777" w:rsidR="00BC54DF" w:rsidRPr="00E22780" w:rsidRDefault="00BC54DF" w:rsidP="00BC54DF">
      <w:pPr>
        <w:widowControl w:val="0"/>
        <w:spacing w:after="0" w:line="276" w:lineRule="auto"/>
        <w:jc w:val="both"/>
        <w:rPr>
          <w:rFonts w:ascii="Palatino Linotype" w:eastAsia="DaxlinePro-Light" w:hAnsi="Palatino Linotype" w:cs="Times New Roman"/>
          <w:bCs/>
          <w:noProof/>
        </w:rPr>
      </w:pPr>
    </w:p>
    <w:p w14:paraId="469CD8B8" w14:textId="63AECC8D" w:rsidR="00D70C37" w:rsidRPr="00E22780" w:rsidRDefault="00D70C37" w:rsidP="00BC54DF">
      <w:pPr>
        <w:widowControl w:val="0"/>
        <w:spacing w:after="0" w:line="276" w:lineRule="auto"/>
        <w:jc w:val="both"/>
        <w:rPr>
          <w:rFonts w:ascii="Palatino Linotype" w:eastAsia="DaxlinePro-Light" w:hAnsi="Palatino Linotype" w:cs="Times New Roman"/>
          <w:noProof/>
        </w:rPr>
      </w:pPr>
      <w:bookmarkStart w:id="2" w:name="_heading=h.gjdgxs" w:colFirst="0" w:colLast="0"/>
      <w:bookmarkEnd w:id="2"/>
      <w:r w:rsidRPr="00E22780">
        <w:rPr>
          <w:rFonts w:ascii="Palatino Linotype" w:eastAsia="DaxlinePro-Light" w:hAnsi="Palatino Linotype" w:cs="Times New Roman"/>
          <w:noProof/>
        </w:rPr>
        <w:t xml:space="preserve">avand cunostinta de ordinea de zi a sedintei </w:t>
      </w:r>
      <w:r w:rsidRPr="00E22780">
        <w:rPr>
          <w:rFonts w:ascii="Palatino Linotype" w:eastAsia="DaxlinePro-Light" w:hAnsi="Palatino Linotype" w:cs="Times New Roman"/>
          <w:b/>
          <w:bCs/>
          <w:noProof/>
        </w:rPr>
        <w:t>AG</w:t>
      </w:r>
      <w:r w:rsidR="00F66E6E" w:rsidRPr="00E22780">
        <w:rPr>
          <w:rFonts w:ascii="Palatino Linotype" w:eastAsia="DaxlinePro-Light" w:hAnsi="Palatino Linotype" w:cs="Times New Roman"/>
          <w:b/>
          <w:bCs/>
          <w:noProof/>
        </w:rPr>
        <w:t>O</w:t>
      </w:r>
      <w:r w:rsidRPr="00E22780">
        <w:rPr>
          <w:rFonts w:ascii="Palatino Linotype" w:eastAsia="DaxlinePro-Light" w:hAnsi="Palatino Linotype" w:cs="Times New Roman"/>
          <w:b/>
          <w:bCs/>
          <w:noProof/>
        </w:rPr>
        <w:t xml:space="preserve">A Societatii din data de </w:t>
      </w:r>
      <w:r w:rsidR="00462410" w:rsidRPr="00E22780">
        <w:rPr>
          <w:rFonts w:ascii="Palatino Linotype" w:eastAsia="DaxlinePro-Light" w:hAnsi="Palatino Linotype" w:cs="Times New Roman"/>
          <w:b/>
          <w:bCs/>
          <w:noProof/>
        </w:rPr>
        <w:t>27</w:t>
      </w:r>
      <w:r w:rsidRPr="00E22780">
        <w:rPr>
          <w:rFonts w:ascii="Palatino Linotype" w:eastAsia="DaxlinePro-Light" w:hAnsi="Palatino Linotype" w:cs="Times New Roman"/>
          <w:b/>
          <w:bCs/>
          <w:noProof/>
        </w:rPr>
        <w:t>.04.2022, ora 1</w:t>
      </w:r>
      <w:r w:rsidR="00F66E6E" w:rsidRPr="00E22780">
        <w:rPr>
          <w:rFonts w:ascii="Palatino Linotype" w:eastAsia="DaxlinePro-Light" w:hAnsi="Palatino Linotype" w:cs="Times New Roman"/>
          <w:b/>
          <w:bCs/>
          <w:noProof/>
        </w:rPr>
        <w:t>7</w:t>
      </w:r>
      <w:r w:rsidRPr="00E22780">
        <w:rPr>
          <w:rFonts w:ascii="Palatino Linotype" w:eastAsia="DaxlinePro-Light" w:hAnsi="Palatino Linotype" w:cs="Times New Roman"/>
          <w:b/>
          <w:bCs/>
          <w:noProof/>
        </w:rPr>
        <w:t>:00 (ora Romaniei) – prima convocare</w:t>
      </w:r>
      <w:r w:rsidRPr="00E22780">
        <w:rPr>
          <w:rFonts w:ascii="Palatino Linotype" w:eastAsia="DaxlinePro-Light" w:hAnsi="Palatino Linotype" w:cs="Times New Roman"/>
          <w:noProof/>
        </w:rPr>
        <w:t xml:space="preserve"> si, respectiv </w:t>
      </w:r>
      <w:r w:rsidR="000E2BDD" w:rsidRPr="00E22780">
        <w:rPr>
          <w:rFonts w:ascii="Palatino Linotype" w:eastAsia="DaxlinePro-Light" w:hAnsi="Palatino Linotype" w:cs="Times New Roman"/>
          <w:b/>
          <w:bCs/>
          <w:noProof/>
        </w:rPr>
        <w:t>28</w:t>
      </w:r>
      <w:r w:rsidRPr="00E22780">
        <w:rPr>
          <w:rFonts w:ascii="Palatino Linotype" w:eastAsia="DaxlinePro-Light" w:hAnsi="Palatino Linotype" w:cs="Times New Roman"/>
          <w:b/>
          <w:bCs/>
          <w:noProof/>
        </w:rPr>
        <w:t>.04.2022, ora 1</w:t>
      </w:r>
      <w:r w:rsidR="00F66E6E" w:rsidRPr="00E22780">
        <w:rPr>
          <w:rFonts w:ascii="Palatino Linotype" w:eastAsia="DaxlinePro-Light" w:hAnsi="Palatino Linotype" w:cs="Times New Roman"/>
          <w:b/>
          <w:bCs/>
          <w:noProof/>
        </w:rPr>
        <w:t>7</w:t>
      </w:r>
      <w:r w:rsidRPr="00E22780">
        <w:rPr>
          <w:rFonts w:ascii="Palatino Linotype" w:eastAsia="DaxlinePro-Light" w:hAnsi="Palatino Linotype" w:cs="Times New Roman"/>
          <w:b/>
          <w:bCs/>
          <w:noProof/>
        </w:rPr>
        <w:t>:00 (ora Romaniei)</w:t>
      </w:r>
      <w:r w:rsidRPr="00E22780">
        <w:rPr>
          <w:rFonts w:ascii="Palatino Linotype" w:eastAsia="DaxlinePro-Light" w:hAnsi="Palatino Linotype" w:cs="Times New Roman"/>
          <w:noProof/>
        </w:rPr>
        <w:t xml:space="preserve"> – a doua convocare, si de documentatia si materialele informative in legatura cu ordinea de zi respectiva, in conformitate cu Regulamentul ASF nr. 5/2018, prin acest vot inteleg sa imi exprim votul pentru AG</w:t>
      </w:r>
      <w:r w:rsidR="00F66E6E" w:rsidRPr="00E22780">
        <w:rPr>
          <w:rFonts w:ascii="Palatino Linotype" w:eastAsia="DaxlinePro-Light" w:hAnsi="Palatino Linotype" w:cs="Times New Roman"/>
          <w:noProof/>
        </w:rPr>
        <w:t>O</w:t>
      </w:r>
      <w:r w:rsidRPr="00E22780">
        <w:rPr>
          <w:rFonts w:ascii="Palatino Linotype" w:eastAsia="DaxlinePro-Light" w:hAnsi="Palatino Linotype" w:cs="Times New Roman"/>
          <w:noProof/>
        </w:rPr>
        <w:t>A Societatii, dupa cum urmeaza:</w:t>
      </w:r>
    </w:p>
    <w:p w14:paraId="265FE5EB" w14:textId="77777777" w:rsidR="00323962" w:rsidRPr="00E22780" w:rsidRDefault="00323962" w:rsidP="00323962">
      <w:pPr>
        <w:widowControl w:val="0"/>
        <w:pBdr>
          <w:bottom w:val="single" w:sz="12" w:space="1" w:color="auto"/>
        </w:pBdr>
        <w:spacing w:after="0" w:line="276" w:lineRule="auto"/>
        <w:jc w:val="both"/>
        <w:rPr>
          <w:rFonts w:ascii="Palatino Linotype" w:eastAsia="DaxlinePro-Light" w:hAnsi="Palatino Linotype" w:cs="Times New Roman"/>
          <w:noProof/>
        </w:rPr>
      </w:pPr>
    </w:p>
    <w:p w14:paraId="48041D58" w14:textId="77777777" w:rsidR="00323962" w:rsidRPr="00E22780" w:rsidRDefault="00323962" w:rsidP="00323962">
      <w:pPr>
        <w:widowControl w:val="0"/>
        <w:spacing w:after="0" w:line="276" w:lineRule="auto"/>
        <w:jc w:val="both"/>
        <w:rPr>
          <w:rFonts w:ascii="Palatino Linotype" w:eastAsia="DaxlinePro-Light" w:hAnsi="Palatino Linotype" w:cs="Times New Roman"/>
          <w:b/>
          <w:bCs/>
          <w:iCs/>
          <w:noProof/>
        </w:rPr>
      </w:pPr>
    </w:p>
    <w:p w14:paraId="4FCFF40B" w14:textId="77777777" w:rsidR="008B79A3" w:rsidRPr="00E22780" w:rsidRDefault="008B79A3" w:rsidP="00BC54DF">
      <w:pPr>
        <w:widowControl w:val="0"/>
        <w:spacing w:after="0" w:line="276" w:lineRule="auto"/>
        <w:jc w:val="both"/>
        <w:rPr>
          <w:rFonts w:ascii="Palatino Linotype" w:eastAsia="DaxlinePro-Light" w:hAnsi="Palatino Linotype" w:cs="Times New Roman"/>
          <w:b/>
          <w:bCs/>
          <w:iCs/>
          <w:noProof/>
        </w:rPr>
      </w:pPr>
    </w:p>
    <w:p w14:paraId="1D1D7771" w14:textId="1D3181FF" w:rsidR="00D70C37" w:rsidRPr="00E22780" w:rsidRDefault="00D70C37" w:rsidP="00BC54DF">
      <w:pPr>
        <w:widowControl w:val="0"/>
        <w:spacing w:after="0" w:line="276" w:lineRule="auto"/>
        <w:jc w:val="both"/>
        <w:rPr>
          <w:rFonts w:ascii="Palatino Linotype" w:hAnsi="Palatino Linotype" w:cs="Times New Roman"/>
          <w:noProof/>
        </w:rPr>
      </w:pPr>
      <w:r w:rsidRPr="00E22780">
        <w:rPr>
          <w:rFonts w:ascii="Palatino Linotype" w:eastAsia="DaxlinePro-Light" w:hAnsi="Palatino Linotype" w:cs="Times New Roman"/>
          <w:b/>
          <w:bCs/>
          <w:iCs/>
          <w:noProof/>
        </w:rPr>
        <w:t xml:space="preserve">Pentru punctul 1 de pe ordinea de zi, respectiv: </w:t>
      </w:r>
      <w:r w:rsidR="003210A2" w:rsidRPr="00E22780">
        <w:rPr>
          <w:rFonts w:ascii="Palatino Linotype" w:hAnsi="Palatino Linotype" w:cs="Times New Roman"/>
          <w:b/>
          <w:bCs/>
          <w:noProof/>
        </w:rPr>
        <w:t xml:space="preserve">Aprobarea </w:t>
      </w:r>
      <w:r w:rsidR="003210A2" w:rsidRPr="00E22780">
        <w:rPr>
          <w:rFonts w:ascii="Palatino Linotype" w:hAnsi="Palatino Linotype" w:cs="Times New Roman"/>
          <w:noProof/>
        </w:rPr>
        <w:t>bugetului de venituri și cheltuieli al Societății aferent exercițiului financiar 2022.</w:t>
      </w:r>
    </w:p>
    <w:p w14:paraId="0F54C924" w14:textId="77777777" w:rsidR="003210A2" w:rsidRPr="00E22780" w:rsidRDefault="003210A2" w:rsidP="00BC54DF">
      <w:pPr>
        <w:widowControl w:val="0"/>
        <w:spacing w:after="0" w:line="276" w:lineRule="auto"/>
        <w:jc w:val="both"/>
        <w:rPr>
          <w:rFonts w:ascii="Palatino Linotype" w:eastAsia="DaxlinePro-Light" w:hAnsi="Palatino Linotype" w:cs="Times New Roman"/>
          <w:b/>
          <w:bCs/>
          <w:iCs/>
          <w:noProof/>
        </w:rPr>
      </w:pPr>
    </w:p>
    <w:tbl>
      <w:tblPr>
        <w:tblW w:w="4765" w:type="dxa"/>
        <w:jc w:val="center"/>
        <w:tblLayout w:type="fixed"/>
        <w:tblLook w:val="0400" w:firstRow="0" w:lastRow="0" w:firstColumn="0" w:lastColumn="0" w:noHBand="0" w:noVBand="1"/>
      </w:tblPr>
      <w:tblGrid>
        <w:gridCol w:w="1345"/>
        <w:gridCol w:w="1710"/>
        <w:gridCol w:w="1710"/>
      </w:tblGrid>
      <w:tr w:rsidR="00D70C37" w:rsidRPr="00E22780"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E22780"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E22780"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E22780"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D70C37" w:rsidRPr="00E22780"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E22780"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E22780"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E22780"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3E2A0158" w14:textId="77777777" w:rsidR="00BC54DF" w:rsidRPr="00E22780" w:rsidRDefault="00BC54DF" w:rsidP="00BC54DF">
      <w:pPr>
        <w:widowControl w:val="0"/>
        <w:pBdr>
          <w:bottom w:val="single" w:sz="12" w:space="1" w:color="auto"/>
        </w:pBdr>
        <w:spacing w:after="0" w:line="276" w:lineRule="auto"/>
        <w:jc w:val="both"/>
        <w:rPr>
          <w:rFonts w:ascii="Palatino Linotype" w:eastAsia="DaxlinePro-Light" w:hAnsi="Palatino Linotype" w:cs="Times New Roman"/>
          <w:noProof/>
        </w:rPr>
      </w:pPr>
    </w:p>
    <w:p w14:paraId="4991BDA9" w14:textId="1EA91594" w:rsidR="00893F23" w:rsidRPr="00E22780" w:rsidRDefault="00893F23" w:rsidP="00BC54DF">
      <w:pPr>
        <w:widowControl w:val="0"/>
        <w:spacing w:after="0" w:line="276" w:lineRule="auto"/>
        <w:jc w:val="both"/>
        <w:rPr>
          <w:rFonts w:ascii="Palatino Linotype" w:eastAsia="DaxlinePro-Light" w:hAnsi="Palatino Linotype" w:cs="Times New Roman"/>
          <w:b/>
          <w:bCs/>
          <w:iCs/>
          <w:noProof/>
        </w:rPr>
      </w:pPr>
    </w:p>
    <w:p w14:paraId="57AD8E01" w14:textId="382DA1E4" w:rsidR="008B79A3" w:rsidRPr="00E22780" w:rsidRDefault="008B79A3" w:rsidP="00BC54DF">
      <w:pPr>
        <w:widowControl w:val="0"/>
        <w:spacing w:after="0" w:line="276" w:lineRule="auto"/>
        <w:jc w:val="both"/>
        <w:rPr>
          <w:rFonts w:ascii="Palatino Linotype" w:eastAsia="DaxlinePro-Light" w:hAnsi="Palatino Linotype" w:cs="Times New Roman"/>
          <w:b/>
          <w:bCs/>
          <w:iCs/>
          <w:noProof/>
        </w:rPr>
      </w:pPr>
    </w:p>
    <w:p w14:paraId="49A88663" w14:textId="77777777" w:rsidR="008B79A3" w:rsidRPr="00E22780" w:rsidRDefault="008B79A3" w:rsidP="00BC54DF">
      <w:pPr>
        <w:widowControl w:val="0"/>
        <w:spacing w:after="0" w:line="276" w:lineRule="auto"/>
        <w:jc w:val="both"/>
        <w:rPr>
          <w:rFonts w:ascii="Palatino Linotype" w:eastAsia="DaxlinePro-Light" w:hAnsi="Palatino Linotype" w:cs="Times New Roman"/>
          <w:b/>
          <w:bCs/>
          <w:iCs/>
          <w:noProof/>
        </w:rPr>
      </w:pPr>
    </w:p>
    <w:p w14:paraId="5B3A9BD9" w14:textId="0E6A8F30" w:rsidR="00D70C37" w:rsidRPr="00E22780" w:rsidRDefault="00D70C37" w:rsidP="00BC54DF">
      <w:pPr>
        <w:widowControl w:val="0"/>
        <w:spacing w:after="0" w:line="276" w:lineRule="auto"/>
        <w:jc w:val="both"/>
        <w:rPr>
          <w:rFonts w:ascii="Palatino Linotype" w:eastAsia="DaxlinePro-Light" w:hAnsi="Palatino Linotype" w:cs="Times New Roman"/>
          <w:iCs/>
          <w:noProof/>
        </w:rPr>
      </w:pPr>
      <w:r w:rsidRPr="00E22780">
        <w:rPr>
          <w:rFonts w:ascii="Palatino Linotype" w:eastAsia="DaxlinePro-Light" w:hAnsi="Palatino Linotype" w:cs="Times New Roman"/>
          <w:b/>
          <w:bCs/>
          <w:iCs/>
          <w:noProof/>
        </w:rPr>
        <w:t xml:space="preserve">Pentru punctul 2 de pe ordinea de zi, respectiv: </w:t>
      </w:r>
      <w:r w:rsidR="00323962" w:rsidRPr="00E22780">
        <w:rPr>
          <w:rFonts w:ascii="Palatino Linotype" w:hAnsi="Palatino Linotype" w:cs="Times New Roman"/>
          <w:b/>
          <w:bCs/>
          <w:noProof/>
        </w:rPr>
        <w:t xml:space="preserve">Aprobarea </w:t>
      </w:r>
      <w:r w:rsidR="00323962" w:rsidRPr="00E22780">
        <w:rPr>
          <w:rFonts w:ascii="Palatino Linotype" w:hAnsi="Palatino Linotype" w:cs="Times New Roman"/>
          <w:noProof/>
        </w:rPr>
        <w:t>situațiilor financiare individuale ale Societății întocmite în conformitate cu Ordinul MFP nr. 1802/2014, aferente exercițiului financiar 2021 și compuse din: bilanțul contabil, contul de profit și pierdere, situația modificării capitalurilor proprii, situația fluxurilor de trezorerie, politicile contabile, precum și notele explicative, având la bază Raportul administratorului și Raportul auditorului financiar extern pe anul 2021</w:t>
      </w:r>
      <w:r w:rsidR="00B90A70" w:rsidRPr="00E22780">
        <w:rPr>
          <w:rFonts w:ascii="Palatino Linotype" w:eastAsia="DaxlinePro-Light" w:hAnsi="Palatino Linotype" w:cs="Times New Roman"/>
          <w:iCs/>
          <w:noProof/>
        </w:rPr>
        <w:t>.</w:t>
      </w:r>
    </w:p>
    <w:p w14:paraId="76ADE17C" w14:textId="3D31D0A3" w:rsidR="00D70C37" w:rsidRPr="00E22780"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E22780"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810A94" w:rsidRPr="00E22780"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07B048E3" w14:textId="77777777" w:rsidR="00D70C37" w:rsidRPr="00E22780" w:rsidRDefault="00D70C37" w:rsidP="00BC54DF">
      <w:pPr>
        <w:widowControl w:val="0"/>
        <w:pBdr>
          <w:bottom w:val="single" w:sz="12" w:space="1" w:color="auto"/>
        </w:pBdr>
        <w:tabs>
          <w:tab w:val="left" w:pos="360"/>
        </w:tabs>
        <w:spacing w:after="0" w:line="276" w:lineRule="auto"/>
        <w:jc w:val="both"/>
        <w:rPr>
          <w:rFonts w:ascii="Palatino Linotype" w:eastAsia="DaxlinePro-Light" w:hAnsi="Palatino Linotype" w:cs="Times New Roman"/>
          <w:b/>
          <w:bCs/>
          <w:iCs/>
          <w:noProof/>
        </w:rPr>
      </w:pPr>
    </w:p>
    <w:p w14:paraId="10E8E33E" w14:textId="77777777" w:rsidR="00D70C37" w:rsidRPr="00E22780" w:rsidRDefault="00D70C37" w:rsidP="00BC54DF">
      <w:pPr>
        <w:widowControl w:val="0"/>
        <w:tabs>
          <w:tab w:val="left" w:pos="360"/>
        </w:tabs>
        <w:spacing w:after="0" w:line="276" w:lineRule="auto"/>
        <w:jc w:val="both"/>
        <w:rPr>
          <w:rFonts w:ascii="Palatino Linotype" w:eastAsia="DaxlinePro-Light" w:hAnsi="Palatino Linotype" w:cs="Times New Roman"/>
          <w:b/>
          <w:bCs/>
          <w:iCs/>
          <w:noProof/>
        </w:rPr>
      </w:pPr>
    </w:p>
    <w:p w14:paraId="51626C88" w14:textId="6A3E9241" w:rsidR="00D70C37" w:rsidRPr="00E22780" w:rsidRDefault="00D70C37" w:rsidP="00BC54DF">
      <w:pPr>
        <w:widowControl w:val="0"/>
        <w:spacing w:after="0" w:line="276" w:lineRule="auto"/>
        <w:jc w:val="both"/>
        <w:rPr>
          <w:rFonts w:ascii="Palatino Linotype" w:eastAsia="Calibri" w:hAnsi="Palatino Linotype" w:cs="Times New Roman"/>
          <w:noProof/>
          <w:color w:val="000000"/>
        </w:rPr>
      </w:pPr>
      <w:r w:rsidRPr="00E22780">
        <w:rPr>
          <w:rFonts w:ascii="Palatino Linotype" w:eastAsia="DaxlinePro-Light" w:hAnsi="Palatino Linotype" w:cs="Times New Roman"/>
          <w:b/>
          <w:bCs/>
          <w:iCs/>
          <w:noProof/>
        </w:rPr>
        <w:t xml:space="preserve">Pentru punctul 3 de pe ordinea de zi, respectiv: </w:t>
      </w:r>
      <w:r w:rsidR="00B0414C" w:rsidRPr="00E22780">
        <w:rPr>
          <w:rFonts w:ascii="Palatino Linotype" w:hAnsi="Palatino Linotype" w:cs="Times New Roman"/>
          <w:b/>
          <w:bCs/>
          <w:noProof/>
        </w:rPr>
        <w:t xml:space="preserve">Aprobarea </w:t>
      </w:r>
      <w:r w:rsidR="00B0414C" w:rsidRPr="00E22780">
        <w:rPr>
          <w:rFonts w:ascii="Palatino Linotype" w:hAnsi="Palatino Linotype" w:cs="Times New Roman"/>
          <w:noProof/>
        </w:rPr>
        <w:t>situațiilor financiare consolidate ale Societății întocmite în conformitate cu Ordinul MFP nr. 1802/2014, aferente exercițiului financiar 2021, compuse din: bilanțul contabil, contul de profit și pierdere, situația modificării capitalurilor proprii, situația fluxurilor de trezorerie, politicile contabile, precum și notele explicative, având la bază Raportul administratorului și Raportul auditorului financiar extern pe anul 2021</w:t>
      </w:r>
      <w:r w:rsidR="00D26615" w:rsidRPr="00E22780">
        <w:rPr>
          <w:rFonts w:ascii="Palatino Linotype" w:eastAsia="Calibri" w:hAnsi="Palatino Linotype" w:cs="Times New Roman"/>
          <w:noProof/>
          <w:color w:val="000000"/>
        </w:rPr>
        <w:t>.</w:t>
      </w:r>
    </w:p>
    <w:p w14:paraId="7D7DAF29" w14:textId="77777777" w:rsidR="00B0414C" w:rsidRPr="00E22780" w:rsidRDefault="00B0414C" w:rsidP="00BC54DF">
      <w:pPr>
        <w:widowControl w:val="0"/>
        <w:spacing w:after="0" w:line="276" w:lineRule="auto"/>
        <w:jc w:val="both"/>
        <w:rPr>
          <w:rFonts w:ascii="Palatino Linotype" w:eastAsia="DaxlinePro-Light" w:hAnsi="Palatino Linotype" w:cs="Times New Roman"/>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E22780" w14:paraId="11058DE5"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CC26334"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0864A3D3"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17ED98A4"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810A94" w:rsidRPr="00E22780" w14:paraId="15163E31"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213427"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DDA8B38"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641BAF05"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5D69FE24" w14:textId="77777777" w:rsidR="00D70C37" w:rsidRPr="00E22780" w:rsidRDefault="00D70C37" w:rsidP="00BC54DF">
      <w:pPr>
        <w:widowControl w:val="0"/>
        <w:pBdr>
          <w:bottom w:val="single" w:sz="12" w:space="1" w:color="auto"/>
        </w:pBdr>
        <w:spacing w:after="0" w:line="276" w:lineRule="auto"/>
        <w:jc w:val="both"/>
        <w:rPr>
          <w:rFonts w:ascii="Palatino Linotype" w:eastAsia="DaxlinePro-Light" w:hAnsi="Palatino Linotype" w:cs="Times New Roman"/>
          <w:b/>
          <w:bCs/>
          <w:iCs/>
          <w:noProof/>
        </w:rPr>
      </w:pPr>
    </w:p>
    <w:p w14:paraId="46479780" w14:textId="77777777" w:rsidR="00D70C37" w:rsidRPr="00E22780" w:rsidRDefault="00D70C37" w:rsidP="00BC54DF">
      <w:pPr>
        <w:widowControl w:val="0"/>
        <w:spacing w:after="0" w:line="276" w:lineRule="auto"/>
        <w:jc w:val="both"/>
        <w:rPr>
          <w:rFonts w:ascii="Palatino Linotype" w:eastAsia="DaxlinePro-Light" w:hAnsi="Palatino Linotype" w:cs="Times New Roman"/>
          <w:b/>
          <w:bCs/>
          <w:iCs/>
          <w:noProof/>
        </w:rPr>
      </w:pPr>
    </w:p>
    <w:p w14:paraId="67A8FD45" w14:textId="027E2C1A" w:rsidR="00D70C37" w:rsidRPr="00E22780" w:rsidRDefault="00D70C37" w:rsidP="00BC54DF">
      <w:pPr>
        <w:widowControl w:val="0"/>
        <w:spacing w:after="0" w:line="276" w:lineRule="auto"/>
        <w:jc w:val="both"/>
        <w:rPr>
          <w:rFonts w:ascii="Palatino Linotype" w:eastAsia="DaxlinePro-Light" w:hAnsi="Palatino Linotype" w:cs="Times New Roman"/>
          <w:iCs/>
          <w:noProof/>
        </w:rPr>
      </w:pPr>
      <w:r w:rsidRPr="00E22780">
        <w:rPr>
          <w:rFonts w:ascii="Palatino Linotype" w:eastAsia="DaxlinePro-Light" w:hAnsi="Palatino Linotype" w:cs="Times New Roman"/>
          <w:b/>
          <w:bCs/>
          <w:iCs/>
          <w:noProof/>
        </w:rPr>
        <w:t xml:space="preserve">Pentru punctul 4 de pe ordinea de zi, respectiv: </w:t>
      </w:r>
      <w:r w:rsidR="00A01BAA" w:rsidRPr="00E22780">
        <w:rPr>
          <w:rFonts w:ascii="Palatino Linotype" w:hAnsi="Palatino Linotype" w:cs="Times New Roman"/>
          <w:b/>
          <w:bCs/>
          <w:noProof/>
        </w:rPr>
        <w:t xml:space="preserve">Aprobarea </w:t>
      </w:r>
      <w:r w:rsidR="00A01BAA" w:rsidRPr="00E22780">
        <w:rPr>
          <w:rFonts w:ascii="Palatino Linotype" w:hAnsi="Palatino Linotype" w:cs="Times New Roman"/>
          <w:noProof/>
        </w:rPr>
        <w:t>descărcării de gestiune a membrilor Consiliului de Administrație al Holdingrock1 pentru exercițiul financiar 2021</w:t>
      </w:r>
      <w:r w:rsidR="00581B65" w:rsidRPr="00E22780">
        <w:rPr>
          <w:rFonts w:ascii="Palatino Linotype" w:eastAsia="Calibri" w:hAnsi="Palatino Linotype" w:cs="Times New Roman"/>
          <w:noProof/>
          <w:color w:val="000000"/>
        </w:rPr>
        <w:t>.</w:t>
      </w:r>
    </w:p>
    <w:p w14:paraId="59091E7A" w14:textId="77777777" w:rsidR="00D70C37" w:rsidRPr="00E22780" w:rsidRDefault="00D70C37" w:rsidP="00BC54DF">
      <w:pPr>
        <w:widowControl w:val="0"/>
        <w:spacing w:after="0" w:line="276" w:lineRule="auto"/>
        <w:jc w:val="both"/>
        <w:rPr>
          <w:rFonts w:ascii="Palatino Linotype" w:eastAsia="DaxlinePro-Light" w:hAnsi="Palatino Linotype" w:cs="Times New Roman"/>
          <w:iCs/>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E22780" w14:paraId="076D2473"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CD58426"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763B6DCF"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60F08D64"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810A94" w:rsidRPr="00E22780" w14:paraId="6EC6F619"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1C1192"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CDAAD96"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C421907"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1C7DCBCB" w14:textId="77777777" w:rsidR="00012345" w:rsidRPr="00E22780" w:rsidRDefault="00012345" w:rsidP="00012345">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rPr>
      </w:pPr>
    </w:p>
    <w:p w14:paraId="20FFDADA" w14:textId="77777777" w:rsidR="00012345" w:rsidRPr="00E22780" w:rsidRDefault="00012345" w:rsidP="00012345">
      <w:pPr>
        <w:pBdr>
          <w:left w:val="nil"/>
          <w:bottom w:val="nil"/>
          <w:right w:val="nil"/>
          <w:between w:val="nil"/>
        </w:pBdr>
        <w:spacing w:after="0" w:line="276" w:lineRule="auto"/>
        <w:jc w:val="both"/>
        <w:rPr>
          <w:rFonts w:ascii="Palatino Linotype" w:eastAsia="DaxlinePro-Light" w:hAnsi="Palatino Linotype" w:cs="Times New Roman"/>
          <w:b/>
          <w:bCs/>
          <w:iCs/>
          <w:noProof/>
        </w:rPr>
      </w:pPr>
    </w:p>
    <w:p w14:paraId="4A7D174F" w14:textId="65EBC0DC" w:rsidR="00D70C37" w:rsidRPr="00E22780" w:rsidRDefault="00D70C37"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E22780">
        <w:rPr>
          <w:rFonts w:ascii="Palatino Linotype" w:eastAsia="DaxlinePro-Light" w:hAnsi="Palatino Linotype" w:cs="Times New Roman"/>
          <w:b/>
          <w:bCs/>
          <w:iCs/>
          <w:noProof/>
        </w:rPr>
        <w:t xml:space="preserve">Pentru punctul 5 de pe ordinea de zi, respectiv: </w:t>
      </w:r>
      <w:r w:rsidR="00AA47E7" w:rsidRPr="00E22780">
        <w:rPr>
          <w:rFonts w:ascii="Palatino Linotype" w:hAnsi="Palatino Linotype" w:cs="Times New Roman"/>
          <w:b/>
          <w:bCs/>
          <w:noProof/>
        </w:rPr>
        <w:t>Alegerea a doi membri noi în componența Consiliului de Administrație</w:t>
      </w:r>
      <w:r w:rsidR="00AA47E7" w:rsidRPr="00E22780">
        <w:rPr>
          <w:rFonts w:ascii="Palatino Linotype" w:hAnsi="Palatino Linotype" w:cs="Times New Roman"/>
          <w:noProof/>
        </w:rPr>
        <w:t>, începând cu data numirii, respectiv data adoptării Hotărârii Adunării Generale Ordinare a Acționarilor din 27/28.04.2022, data expirării mandatului fiind 17.09.2025 și actualizarea corespunzătoare a Actului Constitutiv al Societății</w:t>
      </w:r>
      <w:r w:rsidR="00437F6D" w:rsidRPr="00E22780">
        <w:rPr>
          <w:rFonts w:ascii="Palatino Linotype" w:hAnsi="Palatino Linotype" w:cs="Times New Roman"/>
          <w:noProof/>
        </w:rPr>
        <w:t>.</w:t>
      </w:r>
    </w:p>
    <w:p w14:paraId="3BF40BD7" w14:textId="77777777" w:rsidR="00D70C37" w:rsidRPr="00E22780" w:rsidRDefault="00D70C37" w:rsidP="00BC54DF">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E22780" w14:paraId="220B14C0"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5741C3"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D829B26"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2686F253"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810A94" w:rsidRPr="00E22780" w14:paraId="70262244"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E27BEE0"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5D268E5"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40F0B02"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551BEAEA" w14:textId="31CCE3FD" w:rsidR="00012345" w:rsidRPr="00E22780" w:rsidRDefault="00012345" w:rsidP="002B4BF1">
      <w:pPr>
        <w:spacing w:after="0" w:line="276" w:lineRule="auto"/>
        <w:jc w:val="both"/>
        <w:rPr>
          <w:rFonts w:ascii="Palatino Linotype" w:eastAsia="DaxlinePro-Light" w:hAnsi="Palatino Linotype" w:cs="Times New Roman"/>
          <w:i/>
          <w:iCs/>
          <w:noProof/>
        </w:rPr>
      </w:pPr>
      <w:r w:rsidRPr="00E22780">
        <w:rPr>
          <w:rFonts w:ascii="Palatino Linotype" w:eastAsia="DaxlinePro-Light" w:hAnsi="Palatino Linotype" w:cs="Times New Roman"/>
          <w:iCs/>
          <w:noProof/>
        </w:rPr>
        <w:t xml:space="preserve">* </w:t>
      </w:r>
      <w:r w:rsidRPr="00E22780">
        <w:rPr>
          <w:rFonts w:ascii="Palatino Linotype" w:eastAsia="DaxlinePro-Light" w:hAnsi="Palatino Linotype" w:cs="Times New Roman"/>
          <w:i/>
          <w:iCs/>
          <w:noProof/>
        </w:rPr>
        <w:t>Optiunea de vot aferenta acestui punct de pe ordinea de zi va fi indicata in Anexa 1 atasata prezentului formular de vot prin corespondenta - Exprimarea Votului Secret</w:t>
      </w:r>
    </w:p>
    <w:p w14:paraId="40C30F71" w14:textId="43087904" w:rsidR="00012345" w:rsidRPr="00E22780" w:rsidRDefault="00012345" w:rsidP="002B4BF1">
      <w:pPr>
        <w:spacing w:after="0" w:line="276" w:lineRule="auto"/>
        <w:jc w:val="both"/>
        <w:rPr>
          <w:rFonts w:ascii="Palatino Linotype" w:eastAsia="DaxlinePro-Light" w:hAnsi="Palatino Linotype" w:cs="Times New Roman"/>
          <w:b/>
          <w:bCs/>
          <w:i/>
          <w:iCs/>
          <w:noProof/>
        </w:rPr>
      </w:pPr>
    </w:p>
    <w:p w14:paraId="127BA834" w14:textId="77777777" w:rsidR="00012345" w:rsidRPr="00E22780" w:rsidRDefault="00012345" w:rsidP="00012345">
      <w:pPr>
        <w:pBdr>
          <w:top w:val="nil"/>
          <w:left w:val="nil"/>
          <w:bottom w:val="single" w:sz="12" w:space="1" w:color="auto"/>
          <w:right w:val="nil"/>
          <w:between w:val="nil"/>
        </w:pBdr>
        <w:spacing w:after="0" w:line="276" w:lineRule="auto"/>
        <w:jc w:val="both"/>
        <w:rPr>
          <w:rFonts w:ascii="Palatino Linotype" w:eastAsia="DaxlinePro-Light" w:hAnsi="Palatino Linotype" w:cs="Times New Roman"/>
          <w:b/>
          <w:bCs/>
          <w:iCs/>
          <w:noProof/>
        </w:rPr>
      </w:pPr>
    </w:p>
    <w:p w14:paraId="2CF07F8D" w14:textId="77777777" w:rsidR="00012345" w:rsidRPr="00E22780" w:rsidRDefault="00012345" w:rsidP="00012345">
      <w:pPr>
        <w:pBdr>
          <w:left w:val="nil"/>
          <w:bottom w:val="nil"/>
          <w:right w:val="nil"/>
          <w:between w:val="nil"/>
        </w:pBdr>
        <w:spacing w:after="0" w:line="276" w:lineRule="auto"/>
        <w:jc w:val="both"/>
        <w:rPr>
          <w:rFonts w:ascii="Palatino Linotype" w:eastAsia="DaxlinePro-Light" w:hAnsi="Palatino Linotype" w:cs="Times New Roman"/>
          <w:b/>
          <w:bCs/>
          <w:iCs/>
          <w:noProof/>
        </w:rPr>
      </w:pPr>
    </w:p>
    <w:p w14:paraId="643C0AB9" w14:textId="2B0FEE7F" w:rsidR="005F622C" w:rsidRPr="00E22780" w:rsidRDefault="00810A94" w:rsidP="002B4BF1">
      <w:pPr>
        <w:spacing w:after="0" w:line="276" w:lineRule="auto"/>
        <w:jc w:val="both"/>
        <w:rPr>
          <w:rFonts w:ascii="Palatino Linotype" w:hAnsi="Palatino Linotype" w:cs="Times New Roman"/>
          <w:noProof/>
        </w:rPr>
      </w:pPr>
      <w:r w:rsidRPr="00E22780">
        <w:rPr>
          <w:rFonts w:ascii="Palatino Linotype" w:eastAsia="DaxlinePro-Light" w:hAnsi="Palatino Linotype" w:cs="Times New Roman"/>
          <w:b/>
          <w:bCs/>
          <w:iCs/>
          <w:noProof/>
        </w:rPr>
        <w:t xml:space="preserve">Pentru punctul 6 de pe ordinea de zi, respectiv: </w:t>
      </w:r>
      <w:r w:rsidR="006E2D3D" w:rsidRPr="00E22780">
        <w:rPr>
          <w:rFonts w:ascii="Palatino Linotype" w:hAnsi="Palatino Linotype" w:cs="Times New Roman"/>
          <w:b/>
          <w:bCs/>
          <w:noProof/>
        </w:rPr>
        <w:t xml:space="preserve">Aprobarea </w:t>
      </w:r>
      <w:r w:rsidR="006E2D3D" w:rsidRPr="00E22780">
        <w:rPr>
          <w:rFonts w:ascii="Palatino Linotype" w:hAnsi="Palatino Linotype" w:cs="Times New Roman"/>
          <w:noProof/>
        </w:rPr>
        <w:t>modelului de contract de administrare pentru Membrii Consiliului de Administrație.</w:t>
      </w:r>
    </w:p>
    <w:p w14:paraId="5D9BE821" w14:textId="77777777" w:rsidR="00810A94" w:rsidRPr="00E22780" w:rsidRDefault="00810A94" w:rsidP="00BC54DF">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E22780" w14:paraId="734BA74F"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2528BC"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4998799B"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797E09D2"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810A94" w:rsidRPr="00E22780" w14:paraId="40C16970"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5E82CD"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1CCCCB1E"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7798ECCD"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56F6B5FE" w14:textId="77777777" w:rsidR="00810A94" w:rsidRPr="00E22780"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rPr>
      </w:pPr>
    </w:p>
    <w:p w14:paraId="51B0B5FA" w14:textId="0C1B6B50" w:rsidR="00810A94" w:rsidRPr="00E22780" w:rsidRDefault="00810A94" w:rsidP="00BC54DF">
      <w:pPr>
        <w:widowControl w:val="0"/>
        <w:spacing w:after="0" w:line="276" w:lineRule="auto"/>
        <w:jc w:val="both"/>
        <w:rPr>
          <w:rFonts w:ascii="Palatino Linotype" w:eastAsia="DaxlinePro-Light" w:hAnsi="Palatino Linotype" w:cs="Times New Roman"/>
          <w:i/>
          <w:noProof/>
        </w:rPr>
      </w:pPr>
    </w:p>
    <w:p w14:paraId="7079D1FA" w14:textId="65BE698B" w:rsidR="00810A94" w:rsidRPr="00E22780" w:rsidRDefault="00810A94"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E22780">
        <w:rPr>
          <w:rFonts w:ascii="Palatino Linotype" w:eastAsia="DaxlinePro-Light" w:hAnsi="Palatino Linotype" w:cs="Times New Roman"/>
          <w:b/>
          <w:bCs/>
          <w:iCs/>
          <w:noProof/>
        </w:rPr>
        <w:t xml:space="preserve">Pentru punctul 7 de pe ordinea de zi, respectiv: </w:t>
      </w:r>
      <w:r w:rsidR="00911397" w:rsidRPr="00E22780">
        <w:rPr>
          <w:rFonts w:ascii="Palatino Linotype" w:hAnsi="Palatino Linotype" w:cs="Times New Roman"/>
          <w:b/>
          <w:bCs/>
          <w:noProof/>
        </w:rPr>
        <w:t>Aprobarea împuternicirii Directorului General, Liviu-Ionel Stoleru</w:t>
      </w:r>
      <w:r w:rsidR="00911397" w:rsidRPr="00E22780">
        <w:rPr>
          <w:rFonts w:ascii="Palatino Linotype" w:hAnsi="Palatino Linotype" w:cs="Times New Roman"/>
          <w:noProof/>
        </w:rPr>
        <w:t>, precum și a Consiliului de Administrație pentru a semna contractele de mandat care urmează a fi încheiate cu noii membri. Contractul de mandat încheiat cu fiecare dintre membrii Consiliului de Administrație va fi semnat în numele și pe seama Societății de oricare alt membru al Consiliului de Administrație sau de către Directorul General al Societății</w:t>
      </w:r>
      <w:r w:rsidR="00A95E0A" w:rsidRPr="00E22780">
        <w:rPr>
          <w:rFonts w:ascii="Palatino Linotype" w:hAnsi="Palatino Linotype" w:cs="Times New Roman"/>
          <w:noProof/>
        </w:rPr>
        <w:t>.</w:t>
      </w:r>
    </w:p>
    <w:p w14:paraId="0C7944EE" w14:textId="77777777" w:rsidR="00810A94" w:rsidRPr="00E22780" w:rsidRDefault="00810A94" w:rsidP="00BC54DF">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E22780" w14:paraId="7BB03F76"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3562186"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3A50DAF6"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4AECDB92"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810A94" w:rsidRPr="00E22780" w14:paraId="228B9FFE"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7F8063"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D6D2CCF"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205CC8AF"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61859283" w14:textId="77777777" w:rsidR="00810A94" w:rsidRPr="00E22780"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rPr>
      </w:pPr>
    </w:p>
    <w:p w14:paraId="593DFF01" w14:textId="77777777" w:rsidR="00810A94" w:rsidRPr="00E22780" w:rsidRDefault="00810A94" w:rsidP="00BC54DF">
      <w:pPr>
        <w:widowControl w:val="0"/>
        <w:spacing w:after="0" w:line="276" w:lineRule="auto"/>
        <w:jc w:val="both"/>
        <w:rPr>
          <w:rFonts w:ascii="Palatino Linotype" w:eastAsia="DaxlinePro-Light" w:hAnsi="Palatino Linotype" w:cs="Times New Roman"/>
          <w:i/>
          <w:noProof/>
        </w:rPr>
      </w:pPr>
    </w:p>
    <w:p w14:paraId="3A6CA59A" w14:textId="473C1692" w:rsidR="00810A94" w:rsidRPr="00E22780" w:rsidRDefault="00810A94" w:rsidP="00BC54DF">
      <w:pPr>
        <w:pBdr>
          <w:top w:val="nil"/>
          <w:left w:val="nil"/>
          <w:bottom w:val="nil"/>
          <w:right w:val="nil"/>
          <w:between w:val="nil"/>
        </w:pBdr>
        <w:spacing w:after="0" w:line="276" w:lineRule="auto"/>
        <w:jc w:val="both"/>
        <w:rPr>
          <w:rFonts w:ascii="Palatino Linotype" w:eastAsia="DaxlinePro-Light" w:hAnsi="Palatino Linotype" w:cs="Times New Roman"/>
          <w:iCs/>
          <w:noProof/>
        </w:rPr>
      </w:pPr>
      <w:r w:rsidRPr="00E22780">
        <w:rPr>
          <w:rFonts w:ascii="Palatino Linotype" w:eastAsia="DaxlinePro-Light" w:hAnsi="Palatino Linotype" w:cs="Times New Roman"/>
          <w:b/>
          <w:bCs/>
          <w:iCs/>
          <w:noProof/>
        </w:rPr>
        <w:t xml:space="preserve">Pentru punctul 8 de pe ordinea de zi, respectiv: </w:t>
      </w:r>
      <w:r w:rsidR="00BB1ACC" w:rsidRPr="00E22780">
        <w:rPr>
          <w:rFonts w:ascii="Palatino Linotype" w:hAnsi="Palatino Linotype" w:cs="Times New Roman"/>
          <w:b/>
          <w:bCs/>
          <w:noProof/>
        </w:rPr>
        <w:t>Aprobarea</w:t>
      </w:r>
      <w:r w:rsidR="00BB1ACC" w:rsidRPr="00E22780">
        <w:rPr>
          <w:rFonts w:ascii="Palatino Linotype" w:hAnsi="Palatino Linotype" w:cs="Times New Roman"/>
          <w:noProof/>
        </w:rPr>
        <w:t>, pentru operațiunile de mai sus, a datei de înregistrare (propunere: 27.05.2022), a datei ex-date (propunere: 26.05.2022)</w:t>
      </w:r>
      <w:r w:rsidR="00904DA2" w:rsidRPr="00E22780">
        <w:rPr>
          <w:rFonts w:ascii="Palatino Linotype" w:hAnsi="Palatino Linotype" w:cs="Times New Roman"/>
          <w:noProof/>
        </w:rPr>
        <w:t>.</w:t>
      </w:r>
    </w:p>
    <w:p w14:paraId="7519CF6C" w14:textId="77777777" w:rsidR="00810A94" w:rsidRPr="00E22780" w:rsidRDefault="00810A94" w:rsidP="00BC54DF">
      <w:pPr>
        <w:widowControl w:val="0"/>
        <w:spacing w:after="0" w:line="276" w:lineRule="auto"/>
        <w:jc w:val="both"/>
        <w:rPr>
          <w:rFonts w:ascii="Palatino Linotype" w:eastAsia="DaxlinePro-Light" w:hAnsi="Palatino Linotype" w:cs="Times New Roman"/>
          <w:i/>
          <w:noProof/>
        </w:rPr>
      </w:pPr>
    </w:p>
    <w:tbl>
      <w:tblPr>
        <w:tblW w:w="4765" w:type="dxa"/>
        <w:jc w:val="center"/>
        <w:tblLayout w:type="fixed"/>
        <w:tblLook w:val="0400" w:firstRow="0" w:lastRow="0" w:firstColumn="0" w:lastColumn="0" w:noHBand="0" w:noVBand="1"/>
      </w:tblPr>
      <w:tblGrid>
        <w:gridCol w:w="1345"/>
        <w:gridCol w:w="1710"/>
        <w:gridCol w:w="1710"/>
      </w:tblGrid>
      <w:tr w:rsidR="00810A94" w:rsidRPr="00E22780" w14:paraId="5832E2E9"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375133"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3733122E"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3D4D43E8"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810A94" w:rsidRPr="00E22780" w14:paraId="73417756"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37F75C"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51961C9"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9C91BEF"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318C2471" w14:textId="77777777" w:rsidR="00810A94" w:rsidRPr="00E22780"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rPr>
      </w:pPr>
    </w:p>
    <w:p w14:paraId="685EC2D0" w14:textId="77777777" w:rsidR="00810A94" w:rsidRPr="00E22780" w:rsidRDefault="00810A94" w:rsidP="00BC54DF">
      <w:pPr>
        <w:widowControl w:val="0"/>
        <w:spacing w:after="0" w:line="276" w:lineRule="auto"/>
        <w:jc w:val="both"/>
        <w:rPr>
          <w:rFonts w:ascii="Palatino Linotype" w:eastAsia="DaxlinePro-Light" w:hAnsi="Palatino Linotype" w:cs="Times New Roman"/>
          <w:i/>
          <w:noProof/>
        </w:rPr>
      </w:pPr>
    </w:p>
    <w:p w14:paraId="1C99569D" w14:textId="7B47DEB4" w:rsidR="00810A94" w:rsidRPr="00E22780" w:rsidRDefault="00810A94" w:rsidP="009628D9">
      <w:pPr>
        <w:spacing w:after="200" w:line="276" w:lineRule="auto"/>
        <w:jc w:val="both"/>
        <w:rPr>
          <w:rFonts w:ascii="Palatino Linotype" w:eastAsia="DaxlinePro-Light" w:hAnsi="Palatino Linotype" w:cs="Times New Roman"/>
          <w:i/>
          <w:noProof/>
        </w:rPr>
      </w:pPr>
      <w:r w:rsidRPr="00E22780">
        <w:rPr>
          <w:rFonts w:ascii="Palatino Linotype" w:eastAsia="DaxlinePro-Light" w:hAnsi="Palatino Linotype" w:cs="Times New Roman"/>
          <w:b/>
          <w:bCs/>
          <w:iCs/>
          <w:noProof/>
        </w:rPr>
        <w:t xml:space="preserve">Pentru punctul 9 de pe ordinea de zi, respectiv: </w:t>
      </w:r>
      <w:r w:rsidR="009628D9" w:rsidRPr="00E22780">
        <w:rPr>
          <w:rFonts w:ascii="Palatino Linotype" w:hAnsi="Palatino Linotype" w:cs="Times New Roman"/>
          <w:b/>
          <w:bCs/>
          <w:noProof/>
        </w:rPr>
        <w:t>Aprobarea împuternicirii Directorului General, Liviu-Ionel Stoleru</w:t>
      </w:r>
      <w:r w:rsidR="009628D9" w:rsidRPr="00E22780">
        <w:rPr>
          <w:rFonts w:ascii="Palatino Linotype" w:hAnsi="Palatino Linotype" w:cs="Times New Roman"/>
          <w:noProof/>
        </w:rPr>
        <w:t>,</w:t>
      </w:r>
      <w:r w:rsidR="009628D9" w:rsidRPr="00E22780">
        <w:rPr>
          <w:rFonts w:ascii="Palatino Linotype" w:hAnsi="Palatino Linotype" w:cs="Times New Roman"/>
          <w:b/>
          <w:bCs/>
          <w:noProof/>
        </w:rPr>
        <w:t xml:space="preserve"> </w:t>
      </w:r>
      <w:r w:rsidR="009628D9" w:rsidRPr="00E22780">
        <w:rPr>
          <w:rFonts w:ascii="Palatino Linotype" w:hAnsi="Palatino Linotype" w:cs="Times New Roman"/>
          <w:noProof/>
        </w:rPr>
        <w:t xml:space="preserve">pentru semnarea în numele acţionarilor a hotărârii AGOA, precum și a </w:t>
      </w:r>
      <w:r w:rsidR="009628D9" w:rsidRPr="00E22780">
        <w:rPr>
          <w:rFonts w:ascii="Palatino Linotype" w:hAnsi="Palatino Linotype" w:cs="Times New Roman"/>
          <w:noProof/>
        </w:rPr>
        <w:lastRenderedPageBreak/>
        <w:t>tuturor documentelor care urmează a fi adoptate de AGOA şi îndeplinirea tuturor formalităţilor legale în vederea executării şi înregistrării hotărârilor şi deciziilor adoptate, cu posibilitatea sub-mandatării către terţe persoane. În cadrul mandatului acordat,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AGOA, inclusiv a Actului Constitutiv al Societății, precum şi să efectueze orice demersuri şi formalităţi necesare pentru implementarea şi înregistrarea hotărârilor adoptate de acționari.</w:t>
      </w:r>
    </w:p>
    <w:tbl>
      <w:tblPr>
        <w:tblW w:w="4765" w:type="dxa"/>
        <w:jc w:val="center"/>
        <w:tblLayout w:type="fixed"/>
        <w:tblLook w:val="0400" w:firstRow="0" w:lastRow="0" w:firstColumn="0" w:lastColumn="0" w:noHBand="0" w:noVBand="1"/>
      </w:tblPr>
      <w:tblGrid>
        <w:gridCol w:w="1345"/>
        <w:gridCol w:w="1710"/>
        <w:gridCol w:w="1710"/>
      </w:tblGrid>
      <w:tr w:rsidR="00810A94" w:rsidRPr="00E22780" w14:paraId="73EA67B4"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9C81F4"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2C323AF8"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1E0D00F5"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810A94" w:rsidRPr="00E22780" w14:paraId="21741A5C"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996725"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5216A891"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A4DB05F" w14:textId="77777777" w:rsidR="00810A94" w:rsidRPr="00E22780" w:rsidRDefault="00810A94" w:rsidP="00BC54DF">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7E23F9D5" w14:textId="77777777" w:rsidR="00810A94" w:rsidRPr="00E22780" w:rsidRDefault="00810A94" w:rsidP="00BC54DF">
      <w:pPr>
        <w:widowControl w:val="0"/>
        <w:pBdr>
          <w:bottom w:val="single" w:sz="12" w:space="1" w:color="auto"/>
        </w:pBdr>
        <w:spacing w:after="0" w:line="276" w:lineRule="auto"/>
        <w:jc w:val="both"/>
        <w:rPr>
          <w:rFonts w:ascii="Palatino Linotype" w:eastAsia="DaxlinePro-Light" w:hAnsi="Palatino Linotype" w:cs="Times New Roman"/>
          <w:i/>
          <w:noProof/>
        </w:rPr>
      </w:pPr>
    </w:p>
    <w:p w14:paraId="6C1E4919" w14:textId="77777777" w:rsidR="009628D9" w:rsidRPr="00E22780" w:rsidRDefault="009628D9" w:rsidP="00BC54DF">
      <w:pPr>
        <w:widowControl w:val="0"/>
        <w:spacing w:after="0" w:line="276" w:lineRule="auto"/>
        <w:jc w:val="both"/>
        <w:rPr>
          <w:rFonts w:ascii="Palatino Linotype" w:eastAsia="DaxlinePro-Light" w:hAnsi="Palatino Linotype" w:cs="Times New Roman"/>
          <w:i/>
          <w:noProof/>
        </w:rPr>
      </w:pPr>
    </w:p>
    <w:p w14:paraId="7B4D6190" w14:textId="7300432F" w:rsidR="00D70C37" w:rsidRPr="00E22780" w:rsidRDefault="00D70C37" w:rsidP="00BC54DF">
      <w:pPr>
        <w:widowControl w:val="0"/>
        <w:spacing w:after="0" w:line="276" w:lineRule="auto"/>
        <w:jc w:val="both"/>
        <w:rPr>
          <w:rFonts w:ascii="Palatino Linotype" w:eastAsia="DaxlinePro-Light" w:hAnsi="Palatino Linotype" w:cs="Times New Roman"/>
          <w:noProof/>
        </w:rPr>
      </w:pPr>
      <w:r w:rsidRPr="00E22780">
        <w:rPr>
          <w:rFonts w:ascii="Palatino Linotype" w:eastAsia="DaxlinePro-Light" w:hAnsi="Palatino Linotype" w:cs="Times New Roman"/>
          <w:i/>
          <w:noProof/>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E22780">
        <w:rPr>
          <w:rFonts w:ascii="Palatino Linotype" w:eastAsia="DaxlinePro-Light" w:hAnsi="Palatino Linotype" w:cs="Times New Roman"/>
          <w:noProof/>
        </w:rPr>
        <w:t xml:space="preserve">. </w:t>
      </w:r>
    </w:p>
    <w:p w14:paraId="62A4C453" w14:textId="46526DEE" w:rsidR="00D70C37" w:rsidRPr="00E22780" w:rsidRDefault="00D70C37" w:rsidP="00BC54DF">
      <w:pPr>
        <w:widowControl w:val="0"/>
        <w:spacing w:after="0" w:line="276" w:lineRule="auto"/>
        <w:rPr>
          <w:rFonts w:ascii="Palatino Linotype" w:eastAsia="DaxlinePro-Light" w:hAnsi="Palatino Linotype" w:cs="Times New Roman"/>
          <w:noProof/>
        </w:rPr>
      </w:pPr>
    </w:p>
    <w:p w14:paraId="660C9D76" w14:textId="30C050DC" w:rsidR="00D70C37" w:rsidRPr="00E22780" w:rsidRDefault="00D70C37" w:rsidP="00BC54DF">
      <w:pPr>
        <w:widowControl w:val="0"/>
        <w:spacing w:after="0" w:line="276" w:lineRule="auto"/>
        <w:jc w:val="both"/>
        <w:rPr>
          <w:rFonts w:ascii="Palatino Linotype" w:eastAsia="DaxlinePro-Light" w:hAnsi="Palatino Linotype" w:cs="Times New Roman"/>
          <w:noProof/>
        </w:rPr>
      </w:pPr>
      <w:r w:rsidRPr="00E22780">
        <w:rPr>
          <w:rFonts w:ascii="Palatino Linotype" w:eastAsia="DaxlinePro-Light" w:hAnsi="Palatino Linotype" w:cs="Times New Roman"/>
          <w:noProof/>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A02E9A" w:rsidRPr="00E22780">
        <w:rPr>
          <w:rFonts w:ascii="Palatino Linotype" w:eastAsia="DaxlinePro-Light" w:hAnsi="Palatino Linotype" w:cs="Times New Roman"/>
          <w:noProof/>
        </w:rPr>
        <w:t>HOLDINGROCK1</w:t>
      </w:r>
      <w:r w:rsidRPr="00E22780">
        <w:rPr>
          <w:rFonts w:ascii="Palatino Linotype" w:eastAsia="DaxlinePro-Light" w:hAnsi="Palatino Linotype" w:cs="Times New Roman"/>
          <w:noProof/>
        </w:rPr>
        <w:t xml:space="preserve"> S.A. la data de referinta (</w:t>
      </w:r>
      <w:r w:rsidR="003044ED" w:rsidRPr="00E22780">
        <w:rPr>
          <w:rFonts w:ascii="Palatino Linotype" w:eastAsia="DaxlinePro-Light" w:hAnsi="Palatino Linotype" w:cs="Times New Roman"/>
          <w:b/>
          <w:noProof/>
        </w:rPr>
        <w:t>14</w:t>
      </w:r>
      <w:r w:rsidRPr="00E22780">
        <w:rPr>
          <w:rFonts w:ascii="Palatino Linotype" w:eastAsia="DaxlinePro-Light" w:hAnsi="Palatino Linotype" w:cs="Times New Roman"/>
          <w:b/>
          <w:noProof/>
        </w:rPr>
        <w:t>.04.2022</w:t>
      </w:r>
      <w:r w:rsidRPr="00E22780">
        <w:rPr>
          <w:rFonts w:ascii="Palatino Linotype" w:eastAsia="DaxlinePro-Light" w:hAnsi="Palatino Linotype" w:cs="Times New Roman"/>
          <w:noProof/>
        </w:rPr>
        <w:t>) eliberat de Depozitarul Central, impreuna cu dovada calitatii de reprezentant legal.</w:t>
      </w:r>
    </w:p>
    <w:p w14:paraId="0D0194A2" w14:textId="5F6321DD" w:rsidR="00D70C37" w:rsidRPr="00E22780" w:rsidRDefault="00D70C37" w:rsidP="00BC54DF">
      <w:pPr>
        <w:widowControl w:val="0"/>
        <w:spacing w:after="0" w:line="276" w:lineRule="auto"/>
        <w:rPr>
          <w:rFonts w:ascii="Palatino Linotype" w:eastAsia="DaxlinePro-Light" w:hAnsi="Palatino Linotype" w:cs="Times New Roman"/>
          <w:noProof/>
        </w:rPr>
      </w:pPr>
    </w:p>
    <w:p w14:paraId="791700F6" w14:textId="77777777" w:rsidR="002B4BF1" w:rsidRPr="00E22780" w:rsidRDefault="002B4BF1" w:rsidP="00BC54DF">
      <w:pPr>
        <w:widowControl w:val="0"/>
        <w:spacing w:after="0" w:line="276" w:lineRule="auto"/>
        <w:rPr>
          <w:rFonts w:ascii="Palatino Linotype" w:eastAsia="DaxlinePro-Light" w:hAnsi="Palatino Linotype" w:cs="Times New Roman"/>
          <w:noProof/>
        </w:rPr>
      </w:pPr>
    </w:p>
    <w:p w14:paraId="10AFB963" w14:textId="77777777" w:rsidR="00D70C37" w:rsidRPr="00E22780" w:rsidRDefault="00D70C37" w:rsidP="00BC54DF">
      <w:pPr>
        <w:widowControl w:val="0"/>
        <w:spacing w:after="0" w:line="276" w:lineRule="auto"/>
        <w:rPr>
          <w:rFonts w:ascii="Palatino Linotype" w:eastAsia="DaxlinePro-Light" w:hAnsi="Palatino Linotype" w:cs="Times New Roman"/>
          <w:noProof/>
        </w:rPr>
      </w:pPr>
      <w:r w:rsidRPr="00E22780">
        <w:rPr>
          <w:rFonts w:ascii="Palatino Linotype" w:eastAsia="DaxlinePro-Light" w:hAnsi="Palatino Linotype" w:cs="Times New Roman"/>
          <w:noProof/>
        </w:rPr>
        <w:t>Data buletinului de vot: [______________________________]</w:t>
      </w:r>
    </w:p>
    <w:p w14:paraId="4067B6B9" w14:textId="77777777" w:rsidR="00D70C37" w:rsidRPr="00E22780" w:rsidRDefault="00D70C37" w:rsidP="00BC54DF">
      <w:pPr>
        <w:widowControl w:val="0"/>
        <w:spacing w:after="0" w:line="276" w:lineRule="auto"/>
        <w:rPr>
          <w:rFonts w:ascii="Palatino Linotype" w:eastAsia="DaxlinePro-Light" w:hAnsi="Palatino Linotype" w:cs="Times New Roman"/>
          <w:noProof/>
        </w:rPr>
      </w:pPr>
    </w:p>
    <w:p w14:paraId="65D9B40B" w14:textId="77777777" w:rsidR="00D70C37" w:rsidRPr="00E22780" w:rsidRDefault="00D70C37" w:rsidP="00BC54DF">
      <w:pPr>
        <w:widowControl w:val="0"/>
        <w:spacing w:after="0" w:line="276" w:lineRule="auto"/>
        <w:rPr>
          <w:rFonts w:ascii="Palatino Linotype" w:eastAsia="DaxlinePro-Light" w:hAnsi="Palatino Linotype" w:cs="Times New Roman"/>
          <w:noProof/>
        </w:rPr>
      </w:pPr>
      <w:r w:rsidRPr="00E22780">
        <w:rPr>
          <w:rFonts w:ascii="Palatino Linotype" w:eastAsia="DaxlinePro-Light" w:hAnsi="Palatino Linotype" w:cs="Times New Roman"/>
          <w:noProof/>
        </w:rPr>
        <w:t>Nume si prenume: [____________________________________________________________________]</w:t>
      </w:r>
    </w:p>
    <w:p w14:paraId="6BDCE5DB" w14:textId="77777777" w:rsidR="00D70C37" w:rsidRPr="00E22780" w:rsidRDefault="00D70C37" w:rsidP="00BC54DF">
      <w:pPr>
        <w:widowControl w:val="0"/>
        <w:spacing w:after="0" w:line="276" w:lineRule="auto"/>
        <w:jc w:val="both"/>
        <w:rPr>
          <w:rFonts w:ascii="Palatino Linotype" w:eastAsia="DaxlinePro-Light" w:hAnsi="Palatino Linotype" w:cs="Times New Roman"/>
          <w:iCs/>
          <w:noProof/>
          <w:color w:val="808080"/>
        </w:rPr>
      </w:pPr>
      <w:r w:rsidRPr="00E22780">
        <w:rPr>
          <w:rFonts w:ascii="Palatino Linotype" w:eastAsia="DaxlinePro-Light" w:hAnsi="Palatino Linotype" w:cs="Times New Roman"/>
          <w:iCs/>
          <w:noProof/>
          <w:color w:val="000000" w:themeColor="text1"/>
        </w:rPr>
        <w:t>*Se va completa cu numele si prenumele actionarului persoana fizica, in clar, cu majuscule</w:t>
      </w:r>
    </w:p>
    <w:p w14:paraId="146AF6ED" w14:textId="5CEAC463" w:rsidR="00D70C37" w:rsidRPr="00E22780" w:rsidRDefault="00D70C37" w:rsidP="00BC54DF">
      <w:pPr>
        <w:widowControl w:val="0"/>
        <w:spacing w:after="0" w:line="276" w:lineRule="auto"/>
        <w:ind w:left="360"/>
        <w:rPr>
          <w:rFonts w:ascii="Palatino Linotype" w:eastAsia="DaxlinePro-Light" w:hAnsi="Palatino Linotype" w:cs="Times New Roman"/>
          <w:iCs/>
          <w:noProof/>
        </w:rPr>
      </w:pPr>
    </w:p>
    <w:p w14:paraId="357CFA35" w14:textId="77777777" w:rsidR="003044ED" w:rsidRPr="00E22780" w:rsidRDefault="003044ED" w:rsidP="00BC54DF">
      <w:pPr>
        <w:widowControl w:val="0"/>
        <w:spacing w:after="0" w:line="276" w:lineRule="auto"/>
        <w:ind w:left="360"/>
        <w:rPr>
          <w:rFonts w:ascii="Palatino Linotype" w:eastAsia="DaxlinePro-Light" w:hAnsi="Palatino Linotype" w:cs="Times New Roman"/>
          <w:iCs/>
          <w:noProof/>
        </w:rPr>
      </w:pPr>
    </w:p>
    <w:p w14:paraId="668F9905" w14:textId="77777777" w:rsidR="00D70C37" w:rsidRPr="00E22780" w:rsidRDefault="00D70C37" w:rsidP="00BC54DF">
      <w:pPr>
        <w:widowControl w:val="0"/>
        <w:spacing w:after="0" w:line="276" w:lineRule="auto"/>
        <w:rPr>
          <w:rFonts w:ascii="Palatino Linotype" w:eastAsia="DaxlinePro-Light" w:hAnsi="Palatino Linotype" w:cs="Times New Roman"/>
          <w:iCs/>
          <w:noProof/>
        </w:rPr>
      </w:pPr>
      <w:r w:rsidRPr="00E22780">
        <w:rPr>
          <w:rFonts w:ascii="Palatino Linotype" w:eastAsia="DaxlinePro-Light" w:hAnsi="Palatino Linotype" w:cs="Times New Roman"/>
          <w:iCs/>
          <w:noProof/>
        </w:rPr>
        <w:t>Semnatura: [_________________________________]</w:t>
      </w:r>
    </w:p>
    <w:p w14:paraId="44DF01D4" w14:textId="0BC469E6" w:rsidR="00FE7DA6" w:rsidRPr="00E22780" w:rsidRDefault="00D70C37" w:rsidP="00BC54DF">
      <w:pPr>
        <w:widowControl w:val="0"/>
        <w:spacing w:after="0" w:line="276" w:lineRule="auto"/>
        <w:jc w:val="both"/>
        <w:rPr>
          <w:rFonts w:ascii="Palatino Linotype" w:eastAsia="DaxlinePro-Light" w:hAnsi="Palatino Linotype" w:cs="Times New Roman"/>
          <w:iCs/>
          <w:noProof/>
          <w:color w:val="000000" w:themeColor="text1"/>
        </w:rPr>
      </w:pPr>
      <w:r w:rsidRPr="00E22780">
        <w:rPr>
          <w:rFonts w:ascii="Palatino Linotype" w:eastAsia="DaxlinePro-Light" w:hAnsi="Palatino Linotype" w:cs="Times New Roman"/>
          <w:iCs/>
          <w:noProof/>
          <w:color w:val="000000" w:themeColor="text1"/>
        </w:rPr>
        <w:t>*In cazul actionarilor colectivi, se va semna de toti actionarii</w:t>
      </w:r>
    </w:p>
    <w:p w14:paraId="091F5EDF" w14:textId="13873AF9" w:rsidR="00E728A2" w:rsidRPr="00E22780" w:rsidRDefault="00E728A2" w:rsidP="00BC54DF">
      <w:pPr>
        <w:widowControl w:val="0"/>
        <w:spacing w:after="0" w:line="276" w:lineRule="auto"/>
        <w:jc w:val="both"/>
        <w:rPr>
          <w:rFonts w:ascii="Palatino Linotype" w:eastAsia="DaxlinePro-Light" w:hAnsi="Palatino Linotype" w:cs="Times New Roman"/>
          <w:iCs/>
          <w:noProof/>
          <w:color w:val="000000" w:themeColor="text1"/>
        </w:rPr>
      </w:pPr>
    </w:p>
    <w:p w14:paraId="117E704B" w14:textId="3AA6ABE3" w:rsidR="00E728A2" w:rsidRPr="00E22780" w:rsidRDefault="00E728A2" w:rsidP="00BC54DF">
      <w:pPr>
        <w:widowControl w:val="0"/>
        <w:spacing w:after="0" w:line="276" w:lineRule="auto"/>
        <w:jc w:val="both"/>
        <w:rPr>
          <w:rFonts w:ascii="Palatino Linotype" w:eastAsia="DaxlinePro-Light" w:hAnsi="Palatino Linotype" w:cs="Times New Roman"/>
          <w:iCs/>
          <w:noProof/>
          <w:color w:val="000000" w:themeColor="text1"/>
        </w:rPr>
      </w:pPr>
    </w:p>
    <w:p w14:paraId="42D41920" w14:textId="5DD4B0A6" w:rsidR="00E728A2" w:rsidRPr="00E22780" w:rsidRDefault="00E728A2" w:rsidP="00BC54DF">
      <w:pPr>
        <w:widowControl w:val="0"/>
        <w:spacing w:after="0" w:line="276" w:lineRule="auto"/>
        <w:jc w:val="both"/>
        <w:rPr>
          <w:rFonts w:ascii="Palatino Linotype" w:eastAsia="DaxlinePro-Light" w:hAnsi="Palatino Linotype" w:cs="Times New Roman"/>
          <w:iCs/>
          <w:noProof/>
          <w:color w:val="000000" w:themeColor="text1"/>
        </w:rPr>
      </w:pPr>
    </w:p>
    <w:p w14:paraId="18C5CEFE" w14:textId="21E36712" w:rsidR="00E728A2" w:rsidRPr="00E22780" w:rsidRDefault="00E728A2" w:rsidP="00E728A2">
      <w:pPr>
        <w:widowControl w:val="0"/>
        <w:spacing w:after="0" w:line="276" w:lineRule="auto"/>
        <w:jc w:val="center"/>
        <w:rPr>
          <w:rFonts w:ascii="Palatino Linotype" w:eastAsia="DaxlinePro-Light" w:hAnsi="Palatino Linotype" w:cs="Times New Roman"/>
          <w:b/>
          <w:bCs/>
          <w:iCs/>
          <w:noProof/>
          <w:color w:val="000000" w:themeColor="text1"/>
        </w:rPr>
      </w:pPr>
      <w:r w:rsidRPr="00E22780">
        <w:rPr>
          <w:rFonts w:ascii="Palatino Linotype" w:eastAsia="DaxlinePro-Light" w:hAnsi="Palatino Linotype" w:cs="Times New Roman"/>
          <w:b/>
          <w:bCs/>
          <w:iCs/>
          <w:noProof/>
          <w:color w:val="000000" w:themeColor="text1"/>
        </w:rPr>
        <w:t>Anexa 1 – EXPRIMAREA VOTULUI SECRET</w:t>
      </w:r>
    </w:p>
    <w:p w14:paraId="2BF5DD01" w14:textId="50D19952" w:rsidR="00E728A2" w:rsidRPr="00E22780" w:rsidRDefault="00E728A2" w:rsidP="00E728A2">
      <w:pPr>
        <w:widowControl w:val="0"/>
        <w:spacing w:after="0" w:line="276" w:lineRule="auto"/>
        <w:jc w:val="center"/>
        <w:rPr>
          <w:rFonts w:ascii="Palatino Linotype" w:eastAsia="DaxlinePro-Light" w:hAnsi="Palatino Linotype" w:cs="Times New Roman"/>
          <w:b/>
          <w:bCs/>
          <w:iCs/>
          <w:noProof/>
          <w:color w:val="000000" w:themeColor="text1"/>
        </w:rPr>
      </w:pPr>
      <w:r w:rsidRPr="00E22780">
        <w:rPr>
          <w:rFonts w:ascii="Palatino Linotype" w:eastAsia="DaxlinePro-Light" w:hAnsi="Palatino Linotype" w:cs="Times New Roman"/>
          <w:b/>
          <w:bCs/>
          <w:iCs/>
          <w:noProof/>
          <w:color w:val="000000" w:themeColor="text1"/>
        </w:rPr>
        <w:t xml:space="preserve">Aferent punctului </w:t>
      </w:r>
      <w:r w:rsidR="00F97640" w:rsidRPr="00E22780">
        <w:rPr>
          <w:rFonts w:ascii="Palatino Linotype" w:eastAsia="DaxlinePro-Light" w:hAnsi="Palatino Linotype" w:cs="Times New Roman"/>
          <w:b/>
          <w:bCs/>
          <w:iCs/>
          <w:noProof/>
          <w:color w:val="000000" w:themeColor="text1"/>
        </w:rPr>
        <w:t xml:space="preserve">5 </w:t>
      </w:r>
      <w:r w:rsidRPr="00E22780">
        <w:rPr>
          <w:rFonts w:ascii="Palatino Linotype" w:eastAsia="DaxlinePro-Light" w:hAnsi="Palatino Linotype" w:cs="Times New Roman"/>
          <w:b/>
          <w:bCs/>
          <w:iCs/>
          <w:noProof/>
          <w:color w:val="000000" w:themeColor="text1"/>
        </w:rPr>
        <w:t>de pe ordinea de zi a AGOA</w:t>
      </w:r>
    </w:p>
    <w:p w14:paraId="13F3B0D7" w14:textId="06D3D79D" w:rsidR="00F97640" w:rsidRPr="00E22780" w:rsidRDefault="00F97640" w:rsidP="00F97640">
      <w:pPr>
        <w:widowControl w:val="0"/>
        <w:spacing w:after="0" w:line="276" w:lineRule="auto"/>
        <w:rPr>
          <w:rFonts w:ascii="Palatino Linotype" w:eastAsia="DaxlinePro-Light" w:hAnsi="Palatino Linotype" w:cs="Times New Roman"/>
          <w:b/>
          <w:bCs/>
          <w:iCs/>
          <w:noProof/>
          <w:color w:val="000000" w:themeColor="text1"/>
        </w:rPr>
      </w:pPr>
    </w:p>
    <w:p w14:paraId="44DF52C4" w14:textId="4210166E" w:rsidR="00F97640" w:rsidRPr="00E22780" w:rsidRDefault="002A6FF8" w:rsidP="00356264">
      <w:pPr>
        <w:widowControl w:val="0"/>
        <w:spacing w:after="0" w:line="276" w:lineRule="auto"/>
        <w:jc w:val="both"/>
        <w:rPr>
          <w:rFonts w:ascii="Palatino Linotype" w:hAnsi="Palatino Linotype" w:cs="Times New Roman"/>
          <w:noProof/>
        </w:rPr>
      </w:pPr>
      <w:r w:rsidRPr="00E22780">
        <w:rPr>
          <w:rFonts w:ascii="Palatino Linotype" w:eastAsia="DaxlinePro-Light" w:hAnsi="Palatino Linotype" w:cs="Times New Roman"/>
          <w:b/>
          <w:bCs/>
          <w:iCs/>
          <w:noProof/>
          <w:color w:val="000000" w:themeColor="text1"/>
        </w:rPr>
        <w:t>Pentru punctul 5 de pe ordinea de zi</w:t>
      </w:r>
      <w:r w:rsidRPr="00E22780">
        <w:rPr>
          <w:rFonts w:ascii="Palatino Linotype" w:eastAsia="DaxlinePro-Light" w:hAnsi="Palatino Linotype" w:cs="Times New Roman"/>
          <w:iCs/>
          <w:noProof/>
          <w:color w:val="000000" w:themeColor="text1"/>
        </w:rPr>
        <w:t xml:space="preserve">, respectiv: </w:t>
      </w:r>
      <w:r w:rsidRPr="00E22780">
        <w:rPr>
          <w:rFonts w:ascii="Palatino Linotype" w:hAnsi="Palatino Linotype" w:cs="Times New Roman"/>
          <w:b/>
          <w:bCs/>
          <w:noProof/>
        </w:rPr>
        <w:t xml:space="preserve">Alegerea </w:t>
      </w:r>
      <w:r w:rsidRPr="00E22780">
        <w:rPr>
          <w:rFonts w:ascii="Palatino Linotype" w:hAnsi="Palatino Linotype" w:cs="Times New Roman"/>
          <w:noProof/>
        </w:rPr>
        <w:t>a doi membri noi în componența Consiliului de Administrație, începând cu data numirii, respectiv data adoptării Hotărârii Adunării Generale Ordinare a Acționarilor din 27/28.04.2022, data expirării mandatului fiind 17.09.2025 și actualizarea corespunzătoare a Actului Constitutiv al Societății</w:t>
      </w:r>
      <w:r w:rsidR="00341D88" w:rsidRPr="00E22780">
        <w:rPr>
          <w:rFonts w:ascii="Palatino Linotype" w:hAnsi="Palatino Linotype" w:cs="Times New Roman"/>
          <w:noProof/>
        </w:rPr>
        <w:t>.</w:t>
      </w:r>
    </w:p>
    <w:p w14:paraId="7E39548C" w14:textId="786D6FD9" w:rsidR="00341D88" w:rsidRPr="00E22780" w:rsidRDefault="00341D88" w:rsidP="00F97640">
      <w:pPr>
        <w:widowControl w:val="0"/>
        <w:spacing w:after="0" w:line="276" w:lineRule="auto"/>
        <w:rPr>
          <w:rFonts w:ascii="Palatino Linotype" w:hAnsi="Palatino Linotype" w:cs="Times New Roman"/>
          <w:b/>
          <w:bCs/>
          <w:noProof/>
        </w:rPr>
      </w:pPr>
    </w:p>
    <w:p w14:paraId="3C861444" w14:textId="4DFFE568" w:rsidR="005B7C5F" w:rsidRPr="00E22780" w:rsidRDefault="00341D88" w:rsidP="005B7C5F">
      <w:pPr>
        <w:widowControl w:val="0"/>
        <w:spacing w:after="0" w:line="276" w:lineRule="auto"/>
        <w:jc w:val="both"/>
        <w:rPr>
          <w:rFonts w:ascii="Palatino Linotype" w:eastAsia="DaxlinePro-Light" w:hAnsi="Palatino Linotype" w:cs="Times New Roman"/>
          <w:iCs/>
          <w:noProof/>
          <w:color w:val="000000" w:themeColor="text1"/>
        </w:rPr>
      </w:pPr>
      <w:r w:rsidRPr="00E22780">
        <w:rPr>
          <w:rFonts w:ascii="Palatino Linotype" w:eastAsia="DaxlinePro-Light" w:hAnsi="Palatino Linotype" w:cs="Times New Roman"/>
          <w:iCs/>
          <w:noProof/>
          <w:color w:val="000000" w:themeColor="text1"/>
        </w:rPr>
        <w:t>Alegerea dlui</w:t>
      </w:r>
      <w:r w:rsidR="00A224A0" w:rsidRPr="00E22780">
        <w:rPr>
          <w:rFonts w:ascii="Palatino Linotype" w:eastAsia="DaxlinePro-Light" w:hAnsi="Palatino Linotype" w:cs="Times New Roman"/>
          <w:iCs/>
          <w:noProof/>
          <w:color w:val="000000" w:themeColor="text1"/>
        </w:rPr>
        <w:t xml:space="preserve"> </w:t>
      </w:r>
      <w:r w:rsidR="00A224A0" w:rsidRPr="00E22780">
        <w:rPr>
          <w:rFonts w:ascii="Palatino Linotype" w:hAnsi="Palatino Linotype" w:cs="Times New Roman"/>
          <w:b/>
          <w:bCs/>
          <w:noProof/>
        </w:rPr>
        <w:t>Mihai Bîrliba</w:t>
      </w:r>
      <w:r w:rsidRPr="00E22780">
        <w:rPr>
          <w:rFonts w:ascii="Palatino Linotype" w:eastAsia="DaxlinePro-Light" w:hAnsi="Palatino Linotype" w:cs="Times New Roman"/>
          <w:iCs/>
          <w:noProof/>
          <w:color w:val="000000" w:themeColor="text1"/>
        </w:rPr>
        <w:t xml:space="preserve"> </w:t>
      </w:r>
      <w:bookmarkStart w:id="3" w:name="_Hlk99034510"/>
      <w:r w:rsidRPr="00E22780">
        <w:rPr>
          <w:rFonts w:ascii="Palatino Linotype" w:eastAsia="DaxlinePro-Light" w:hAnsi="Palatino Linotype" w:cs="Times New Roman"/>
          <w:iCs/>
          <w:noProof/>
          <w:color w:val="000000" w:themeColor="text1"/>
        </w:rPr>
        <w:t>în funcția de membru al Consiliului de Administrație</w:t>
      </w:r>
      <w:r w:rsidR="005B7C5F" w:rsidRPr="00E22780">
        <w:rPr>
          <w:rFonts w:ascii="Palatino Linotype" w:eastAsia="DaxlinePro-Light" w:hAnsi="Palatino Linotype" w:cs="Times New Roman"/>
          <w:iCs/>
          <w:noProof/>
          <w:color w:val="000000" w:themeColor="text1"/>
        </w:rPr>
        <w:t>,</w:t>
      </w:r>
      <w:r w:rsidRPr="00E22780">
        <w:rPr>
          <w:rFonts w:ascii="Palatino Linotype" w:eastAsia="DaxlinePro-Light" w:hAnsi="Palatino Linotype" w:cs="Times New Roman"/>
          <w:iCs/>
          <w:noProof/>
          <w:color w:val="000000" w:themeColor="text1"/>
        </w:rPr>
        <w:t xml:space="preserve"> </w:t>
      </w:r>
      <w:bookmarkEnd w:id="3"/>
      <w:r w:rsidR="005B7C5F" w:rsidRPr="00E22780">
        <w:rPr>
          <w:rFonts w:ascii="Palatino Linotype" w:hAnsi="Palatino Linotype" w:cs="Times New Roman"/>
          <w:iCs/>
          <w:noProof/>
        </w:rPr>
        <w:t>începând cu data numirii, respectiv data adoptării Hotărârii Adunării Generale Ordinare a Acționarilor din 27/28.04.2022, data expirării mandatului fiind 17.09.2025.</w:t>
      </w:r>
    </w:p>
    <w:p w14:paraId="668950AD" w14:textId="7EC45BBA" w:rsidR="00A224A0" w:rsidRPr="00E22780" w:rsidRDefault="00A224A0" w:rsidP="005B7C5F">
      <w:pPr>
        <w:widowControl w:val="0"/>
        <w:spacing w:after="0" w:line="276" w:lineRule="auto"/>
        <w:jc w:val="both"/>
        <w:rPr>
          <w:rFonts w:ascii="Palatino Linotype" w:hAnsi="Palatino Linotype" w:cs="Times New Roman"/>
          <w:noProof/>
        </w:rPr>
      </w:pPr>
    </w:p>
    <w:tbl>
      <w:tblPr>
        <w:tblW w:w="4765" w:type="dxa"/>
        <w:jc w:val="center"/>
        <w:tblLayout w:type="fixed"/>
        <w:tblLook w:val="0400" w:firstRow="0" w:lastRow="0" w:firstColumn="0" w:lastColumn="0" w:noHBand="0" w:noVBand="1"/>
      </w:tblPr>
      <w:tblGrid>
        <w:gridCol w:w="1345"/>
        <w:gridCol w:w="1710"/>
        <w:gridCol w:w="1710"/>
      </w:tblGrid>
      <w:tr w:rsidR="00A224A0" w:rsidRPr="00E22780" w14:paraId="2F884924" w14:textId="77777777" w:rsidTr="00FE7C1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5FA0BD1" w14:textId="77777777" w:rsidR="00A224A0" w:rsidRPr="00E22780"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04A427C6" w14:textId="77777777" w:rsidR="00A224A0" w:rsidRPr="00E22780"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2896780D" w14:textId="77777777" w:rsidR="00A224A0" w:rsidRPr="00E22780"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A224A0" w:rsidRPr="00E22780" w14:paraId="2F306F36" w14:textId="77777777" w:rsidTr="00FE7C1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A6AA952" w14:textId="77777777" w:rsidR="00A224A0" w:rsidRPr="00E22780"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08EE6DF5" w14:textId="77777777" w:rsidR="00A224A0" w:rsidRPr="00E22780"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3DFD0833" w14:textId="77777777" w:rsidR="00A224A0" w:rsidRPr="00E22780" w:rsidRDefault="00A224A0"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4E834CF3" w14:textId="7027268F" w:rsidR="00A224A0" w:rsidRPr="00E22780" w:rsidRDefault="00A224A0" w:rsidP="00F97640">
      <w:pPr>
        <w:widowControl w:val="0"/>
        <w:spacing w:after="0" w:line="276" w:lineRule="auto"/>
        <w:rPr>
          <w:rFonts w:ascii="Palatino Linotype" w:eastAsia="DaxlinePro-Light" w:hAnsi="Palatino Linotype" w:cs="Times New Roman"/>
          <w:iCs/>
          <w:noProof/>
          <w:color w:val="000000" w:themeColor="text1"/>
        </w:rPr>
      </w:pPr>
    </w:p>
    <w:p w14:paraId="7B77E9F0" w14:textId="07E0E746" w:rsidR="00E728A2" w:rsidRPr="00E22780" w:rsidRDefault="00A224A0" w:rsidP="005B7C5F">
      <w:pPr>
        <w:widowControl w:val="0"/>
        <w:spacing w:after="0" w:line="276" w:lineRule="auto"/>
        <w:jc w:val="both"/>
        <w:rPr>
          <w:rFonts w:ascii="Palatino Linotype" w:eastAsia="DaxlinePro-Light" w:hAnsi="Palatino Linotype" w:cs="Times New Roman"/>
          <w:iCs/>
          <w:noProof/>
          <w:color w:val="000000" w:themeColor="text1"/>
        </w:rPr>
      </w:pPr>
      <w:r w:rsidRPr="00E22780">
        <w:rPr>
          <w:rFonts w:ascii="Palatino Linotype" w:eastAsia="DaxlinePro-Light" w:hAnsi="Palatino Linotype" w:cs="Times New Roman"/>
          <w:iCs/>
          <w:noProof/>
          <w:color w:val="000000" w:themeColor="text1"/>
        </w:rPr>
        <w:t xml:space="preserve">Alegerea societății </w:t>
      </w:r>
      <w:r w:rsidR="001D51FD" w:rsidRPr="00E22780">
        <w:rPr>
          <w:rFonts w:ascii="Palatino Linotype" w:hAnsi="Palatino Linotype" w:cs="Times New Roman"/>
          <w:b/>
          <w:bCs/>
          <w:noProof/>
        </w:rPr>
        <w:t>QUAF TRADING S.R.L.</w:t>
      </w:r>
      <w:r w:rsidR="000F61B5" w:rsidRPr="00E22780">
        <w:rPr>
          <w:rFonts w:ascii="Palatino Linotype" w:hAnsi="Palatino Linotype" w:cs="Times New Roman"/>
          <w:b/>
          <w:bCs/>
          <w:noProof/>
        </w:rPr>
        <w:t>, prin reprezentant permanent</w:t>
      </w:r>
      <w:r w:rsidR="000F61B5" w:rsidRPr="00E22780">
        <w:rPr>
          <w:rFonts w:ascii="Palatino Linotype" w:hAnsi="Palatino Linotype"/>
          <w:noProof/>
        </w:rPr>
        <w:t xml:space="preserve"> </w:t>
      </w:r>
      <w:r w:rsidR="000F61B5" w:rsidRPr="00E22780">
        <w:rPr>
          <w:rFonts w:ascii="Palatino Linotype" w:hAnsi="Palatino Linotype" w:cs="Times New Roman"/>
          <w:b/>
          <w:bCs/>
          <w:noProof/>
        </w:rPr>
        <w:t>Liviu-Ionel Stoleru</w:t>
      </w:r>
      <w:r w:rsidR="000F61B5" w:rsidRPr="00E22780">
        <w:rPr>
          <w:rFonts w:ascii="Palatino Linotype" w:hAnsi="Palatino Linotype" w:cs="Times New Roman"/>
          <w:b/>
          <w:bCs/>
          <w:noProof/>
        </w:rPr>
        <w:t xml:space="preserve">, </w:t>
      </w:r>
      <w:r w:rsidR="00356264" w:rsidRPr="00E22780">
        <w:rPr>
          <w:rFonts w:ascii="Palatino Linotype" w:hAnsi="Palatino Linotype" w:cs="Times New Roman"/>
          <w:b/>
          <w:bCs/>
          <w:noProof/>
        </w:rPr>
        <w:t xml:space="preserve"> </w:t>
      </w:r>
      <w:r w:rsidR="00356264" w:rsidRPr="00E22780">
        <w:rPr>
          <w:rFonts w:ascii="Palatino Linotype" w:hAnsi="Palatino Linotype" w:cs="Times New Roman"/>
          <w:iCs/>
          <w:noProof/>
        </w:rPr>
        <w:t>în funcția de membru al Consiliului de Administrație</w:t>
      </w:r>
      <w:r w:rsidR="00512DD2" w:rsidRPr="00E22780">
        <w:rPr>
          <w:rFonts w:ascii="Palatino Linotype" w:hAnsi="Palatino Linotype" w:cs="Times New Roman"/>
          <w:iCs/>
          <w:noProof/>
        </w:rPr>
        <w:t xml:space="preserve">, </w:t>
      </w:r>
      <w:bookmarkStart w:id="4" w:name="_Hlk99108249"/>
      <w:r w:rsidR="005B7C5F" w:rsidRPr="00E22780">
        <w:rPr>
          <w:rFonts w:ascii="Palatino Linotype" w:hAnsi="Palatino Linotype" w:cs="Times New Roman"/>
          <w:iCs/>
          <w:noProof/>
        </w:rPr>
        <w:t>începând cu</w:t>
      </w:r>
      <w:r w:rsidR="005B7C5F" w:rsidRPr="00E22780">
        <w:rPr>
          <w:rFonts w:ascii="Palatino Linotype" w:hAnsi="Palatino Linotype" w:cs="Times New Roman"/>
          <w:iCs/>
          <w:noProof/>
        </w:rPr>
        <w:t xml:space="preserve"> </w:t>
      </w:r>
      <w:r w:rsidR="005B7C5F" w:rsidRPr="00E22780">
        <w:rPr>
          <w:rFonts w:ascii="Palatino Linotype" w:hAnsi="Palatino Linotype" w:cs="Times New Roman"/>
          <w:iCs/>
          <w:noProof/>
        </w:rPr>
        <w:t>data numirii, respectiv data adoptării Hotărârii Adunării Generale Ordinare a</w:t>
      </w:r>
      <w:r w:rsidR="005B7C5F" w:rsidRPr="00E22780">
        <w:rPr>
          <w:rFonts w:ascii="Palatino Linotype" w:hAnsi="Palatino Linotype" w:cs="Times New Roman"/>
          <w:iCs/>
          <w:noProof/>
        </w:rPr>
        <w:t xml:space="preserve"> </w:t>
      </w:r>
      <w:r w:rsidR="005B7C5F" w:rsidRPr="00E22780">
        <w:rPr>
          <w:rFonts w:ascii="Palatino Linotype" w:hAnsi="Palatino Linotype" w:cs="Times New Roman"/>
          <w:iCs/>
          <w:noProof/>
        </w:rPr>
        <w:t>Acționarilor din 27/28.04.2022, data expirării mandatului fiind 17.09.2025</w:t>
      </w:r>
      <w:r w:rsidR="005B7C5F" w:rsidRPr="00E22780">
        <w:rPr>
          <w:rFonts w:ascii="Palatino Linotype" w:hAnsi="Palatino Linotype" w:cs="Times New Roman"/>
          <w:iCs/>
          <w:noProof/>
        </w:rPr>
        <w:t>.</w:t>
      </w:r>
    </w:p>
    <w:bookmarkEnd w:id="4"/>
    <w:p w14:paraId="11108AC3" w14:textId="77777777" w:rsidR="00E728A2" w:rsidRPr="00E22780" w:rsidRDefault="00E728A2" w:rsidP="00E728A2">
      <w:pPr>
        <w:widowControl w:val="0"/>
        <w:spacing w:after="0" w:line="276" w:lineRule="auto"/>
        <w:rPr>
          <w:rFonts w:ascii="Palatino Linotype" w:eastAsia="DaxlinePro-Light" w:hAnsi="Palatino Linotype" w:cs="Times New Roman"/>
          <w:iCs/>
          <w:noProof/>
          <w:color w:val="000000" w:themeColor="text1"/>
        </w:rPr>
      </w:pPr>
    </w:p>
    <w:tbl>
      <w:tblPr>
        <w:tblW w:w="4765" w:type="dxa"/>
        <w:jc w:val="center"/>
        <w:tblLayout w:type="fixed"/>
        <w:tblLook w:val="0400" w:firstRow="0" w:lastRow="0" w:firstColumn="0" w:lastColumn="0" w:noHBand="0" w:noVBand="1"/>
      </w:tblPr>
      <w:tblGrid>
        <w:gridCol w:w="1345"/>
        <w:gridCol w:w="1710"/>
        <w:gridCol w:w="1710"/>
      </w:tblGrid>
      <w:tr w:rsidR="00356264" w:rsidRPr="00E22780" w14:paraId="0687041E" w14:textId="77777777" w:rsidTr="00FE7C12">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C771E9" w14:textId="77777777" w:rsidR="00356264" w:rsidRPr="00E22780"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PENTRU</w:t>
            </w:r>
          </w:p>
        </w:tc>
        <w:tc>
          <w:tcPr>
            <w:tcW w:w="1710" w:type="dxa"/>
            <w:tcBorders>
              <w:top w:val="single" w:sz="4" w:space="0" w:color="000000"/>
              <w:left w:val="nil"/>
              <w:bottom w:val="single" w:sz="4" w:space="0" w:color="000000"/>
              <w:right w:val="single" w:sz="4" w:space="0" w:color="000000"/>
            </w:tcBorders>
            <w:vAlign w:val="bottom"/>
          </w:tcPr>
          <w:p w14:paraId="6B69E57D" w14:textId="77777777" w:rsidR="00356264" w:rsidRPr="00E22780"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IMPOTRIVA</w:t>
            </w:r>
          </w:p>
        </w:tc>
        <w:tc>
          <w:tcPr>
            <w:tcW w:w="1710" w:type="dxa"/>
            <w:tcBorders>
              <w:top w:val="single" w:sz="4" w:space="0" w:color="000000"/>
              <w:left w:val="nil"/>
              <w:bottom w:val="single" w:sz="4" w:space="0" w:color="000000"/>
              <w:right w:val="single" w:sz="4" w:space="0" w:color="000000"/>
            </w:tcBorders>
            <w:vAlign w:val="bottom"/>
          </w:tcPr>
          <w:p w14:paraId="5895D130" w14:textId="77777777" w:rsidR="00356264" w:rsidRPr="00E22780"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ABTINERE</w:t>
            </w:r>
          </w:p>
        </w:tc>
      </w:tr>
      <w:tr w:rsidR="00356264" w:rsidRPr="00E22780" w14:paraId="2E0E7DF7" w14:textId="77777777" w:rsidTr="00FE7C12">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4B5B909" w14:textId="77777777" w:rsidR="00356264" w:rsidRPr="00E22780"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4A884258" w14:textId="77777777" w:rsidR="00356264" w:rsidRPr="00E22780"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c>
          <w:tcPr>
            <w:tcW w:w="1710" w:type="dxa"/>
            <w:tcBorders>
              <w:top w:val="nil"/>
              <w:left w:val="nil"/>
              <w:bottom w:val="single" w:sz="4" w:space="0" w:color="000000"/>
              <w:right w:val="single" w:sz="4" w:space="0" w:color="000000"/>
            </w:tcBorders>
            <w:vAlign w:val="bottom"/>
          </w:tcPr>
          <w:p w14:paraId="68660D06" w14:textId="77777777" w:rsidR="00356264" w:rsidRPr="00E22780" w:rsidRDefault="00356264" w:rsidP="00FE7C12">
            <w:pPr>
              <w:widowControl w:val="0"/>
              <w:tabs>
                <w:tab w:val="left" w:pos="360"/>
              </w:tabs>
              <w:spacing w:after="0" w:line="276" w:lineRule="auto"/>
              <w:jc w:val="both"/>
              <w:rPr>
                <w:rFonts w:ascii="Palatino Linotype" w:eastAsia="DaxlinePro-Light" w:hAnsi="Palatino Linotype" w:cs="Times New Roman"/>
                <w:b/>
                <w:bCs/>
                <w:iCs/>
                <w:noProof/>
              </w:rPr>
            </w:pPr>
            <w:r w:rsidRPr="00E22780">
              <w:rPr>
                <w:rFonts w:ascii="Palatino Linotype" w:eastAsia="DaxlinePro-Light" w:hAnsi="Palatino Linotype" w:cs="Times New Roman"/>
                <w:b/>
                <w:bCs/>
                <w:iCs/>
                <w:noProof/>
              </w:rPr>
              <w:t> </w:t>
            </w:r>
          </w:p>
        </w:tc>
      </w:tr>
    </w:tbl>
    <w:p w14:paraId="3327F57A" w14:textId="451EDCBC" w:rsidR="00E728A2" w:rsidRPr="00E22780" w:rsidRDefault="00E728A2" w:rsidP="00BC54DF">
      <w:pPr>
        <w:widowControl w:val="0"/>
        <w:spacing w:after="0" w:line="276" w:lineRule="auto"/>
        <w:jc w:val="both"/>
        <w:rPr>
          <w:rFonts w:ascii="Palatino Linotype" w:hAnsi="Palatino Linotype" w:cs="Times New Roman"/>
          <w:noProof/>
        </w:rPr>
      </w:pPr>
    </w:p>
    <w:p w14:paraId="173BDD12" w14:textId="400861B0" w:rsidR="00A14FD0" w:rsidRPr="00E22780" w:rsidRDefault="00A43FF8" w:rsidP="00BC54DF">
      <w:pPr>
        <w:widowControl w:val="0"/>
        <w:spacing w:after="0" w:line="276" w:lineRule="auto"/>
        <w:jc w:val="both"/>
        <w:rPr>
          <w:rFonts w:ascii="Palatino Linotype" w:hAnsi="Palatino Linotype" w:cs="Times New Roman"/>
          <w:b/>
          <w:bCs/>
          <w:i/>
          <w:iCs/>
          <w:noProof/>
        </w:rPr>
      </w:pPr>
      <w:r w:rsidRPr="00E22780">
        <w:rPr>
          <w:rFonts w:ascii="Palatino Linotype" w:hAnsi="Palatino Linotype" w:cs="Times New Roman"/>
          <w:b/>
          <w:bCs/>
          <w:i/>
          <w:iCs/>
          <w:noProof/>
        </w:rPr>
        <w:t>[NOTA 1]: aceasta Anexa 1</w:t>
      </w:r>
      <w:r w:rsidRPr="00E22780">
        <w:rPr>
          <w:rFonts w:ascii="Palatino Linotype" w:hAnsi="Palatino Linotype" w:cs="Times New Roman"/>
          <w:noProof/>
        </w:rPr>
        <w:t xml:space="preserve"> </w:t>
      </w:r>
      <w:r w:rsidRPr="00E22780">
        <w:rPr>
          <w:rFonts w:ascii="Palatino Linotype" w:hAnsi="Palatino Linotype" w:cs="Times New Roman"/>
          <w:b/>
          <w:bCs/>
          <w:i/>
          <w:iCs/>
          <w:noProof/>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0DA7EA79" w14:textId="7EAB6CFE" w:rsidR="00A14FD0" w:rsidRPr="00E22780" w:rsidRDefault="00486B2C" w:rsidP="00BC54DF">
      <w:pPr>
        <w:widowControl w:val="0"/>
        <w:spacing w:after="0" w:line="276" w:lineRule="auto"/>
        <w:jc w:val="both"/>
        <w:rPr>
          <w:rFonts w:ascii="Palatino Linotype" w:hAnsi="Palatino Linotype" w:cs="Times New Roman"/>
          <w:b/>
          <w:bCs/>
          <w:i/>
          <w:iCs/>
          <w:noProof/>
        </w:rPr>
      </w:pPr>
      <w:r w:rsidRPr="00E22780">
        <w:rPr>
          <w:rFonts w:ascii="Palatino Linotype" w:hAnsi="Palatino Linotype" w:cs="Times New Roman"/>
          <w:b/>
          <w:bCs/>
          <w:i/>
          <w:iCs/>
          <w:noProof/>
        </w:rPr>
        <w:t>[NOTA 2]: aceasta lista va fi actualizata in functie de propunerile facute de catre actionari, indiferent de participatia acestora, in conformitate cu dispozitiile sectiunii</w:t>
      </w:r>
      <w:r w:rsidR="00E10EB3" w:rsidRPr="00E22780">
        <w:rPr>
          <w:rFonts w:ascii="Palatino Linotype" w:hAnsi="Palatino Linotype" w:cs="Times New Roman"/>
          <w:b/>
          <w:bCs/>
          <w:i/>
          <w:iCs/>
          <w:noProof/>
        </w:rPr>
        <w:t xml:space="preserve"> 3</w:t>
      </w:r>
      <w:r w:rsidR="00FA02C8" w:rsidRPr="00E22780">
        <w:rPr>
          <w:rFonts w:ascii="Palatino Linotype" w:hAnsi="Palatino Linotype" w:cs="Times New Roman"/>
          <w:b/>
          <w:bCs/>
          <w:i/>
          <w:iCs/>
          <w:noProof/>
        </w:rPr>
        <w:t xml:space="preserve"> - </w:t>
      </w:r>
      <w:r w:rsidRPr="00E22780">
        <w:rPr>
          <w:rFonts w:ascii="Palatino Linotype" w:hAnsi="Palatino Linotype" w:cs="Times New Roman"/>
          <w:b/>
          <w:bCs/>
          <w:i/>
          <w:iCs/>
          <w:noProof/>
        </w:rPr>
        <w:t xml:space="preserve">”Dreptul de a </w:t>
      </w:r>
      <w:r w:rsidRPr="00E22780">
        <w:rPr>
          <w:rFonts w:ascii="Palatino Linotype" w:hAnsi="Palatino Linotype" w:cs="Times New Roman"/>
          <w:b/>
          <w:bCs/>
          <w:i/>
          <w:iCs/>
          <w:noProof/>
        </w:rPr>
        <w:lastRenderedPageBreak/>
        <w:t xml:space="preserve">propune candidaturi pentru functia de membru al Consiliului de Administratie” a convocatorului pentru Adunarea Generala Extraordinara, respectiv Ordinara a Actionarilor HOLDINGROCK1 S.A. din data de 27/28.04.2022. Astfel, lista finala a nominalizarilor pentru functia de membru in Consiliul de Administratie va fi publicata ulterior datei de </w:t>
      </w:r>
      <w:r w:rsidR="00C871FF" w:rsidRPr="00E22780">
        <w:rPr>
          <w:rFonts w:ascii="Palatino Linotype" w:hAnsi="Palatino Linotype" w:cs="Times New Roman"/>
          <w:b/>
          <w:bCs/>
          <w:i/>
          <w:iCs/>
          <w:noProof/>
        </w:rPr>
        <w:t>11</w:t>
      </w:r>
      <w:r w:rsidRPr="00E22780">
        <w:rPr>
          <w:rFonts w:ascii="Palatino Linotype" w:hAnsi="Palatino Linotype" w:cs="Times New Roman"/>
          <w:b/>
          <w:bCs/>
          <w:i/>
          <w:iCs/>
          <w:noProof/>
        </w:rPr>
        <w:t>.0</w:t>
      </w:r>
      <w:r w:rsidR="00C871FF" w:rsidRPr="00E22780">
        <w:rPr>
          <w:rFonts w:ascii="Palatino Linotype" w:hAnsi="Palatino Linotype" w:cs="Times New Roman"/>
          <w:b/>
          <w:bCs/>
          <w:i/>
          <w:iCs/>
          <w:noProof/>
        </w:rPr>
        <w:t>4</w:t>
      </w:r>
      <w:r w:rsidRPr="00E22780">
        <w:rPr>
          <w:rFonts w:ascii="Palatino Linotype" w:hAnsi="Palatino Linotype" w:cs="Times New Roman"/>
          <w:b/>
          <w:bCs/>
          <w:i/>
          <w:iCs/>
          <w:noProof/>
        </w:rPr>
        <w:t>.2022.</w:t>
      </w:r>
    </w:p>
    <w:p w14:paraId="3916B180" w14:textId="77777777" w:rsidR="00FD45D9" w:rsidRPr="00E22780" w:rsidRDefault="00FD45D9" w:rsidP="00BC54DF">
      <w:pPr>
        <w:widowControl w:val="0"/>
        <w:spacing w:after="0" w:line="276" w:lineRule="auto"/>
        <w:jc w:val="both"/>
        <w:rPr>
          <w:rFonts w:ascii="Palatino Linotype" w:hAnsi="Palatino Linotype" w:cs="Times New Roman"/>
          <w:b/>
          <w:bCs/>
          <w:i/>
          <w:iCs/>
          <w:noProof/>
        </w:rPr>
      </w:pPr>
    </w:p>
    <w:p w14:paraId="08CBAC2D" w14:textId="77777777" w:rsidR="00FD45D9" w:rsidRPr="00E22780" w:rsidRDefault="00FD45D9" w:rsidP="00FD45D9">
      <w:pPr>
        <w:widowControl w:val="0"/>
        <w:spacing w:after="0" w:line="276" w:lineRule="auto"/>
        <w:rPr>
          <w:rFonts w:ascii="Palatino Linotype" w:hAnsi="Palatino Linotype" w:cs="Times New Roman"/>
          <w:noProof/>
        </w:rPr>
      </w:pPr>
      <w:r w:rsidRPr="00E22780">
        <w:rPr>
          <w:rFonts w:ascii="Palatino Linotype" w:hAnsi="Palatino Linotype" w:cs="Times New Roman"/>
          <w:noProof/>
        </w:rPr>
        <w:t xml:space="preserve">Data: _____________ </w:t>
      </w:r>
    </w:p>
    <w:p w14:paraId="0898E296" w14:textId="7B8D31FA" w:rsidR="00FD45D9" w:rsidRPr="00E22780" w:rsidRDefault="00FD45D9" w:rsidP="00FD45D9">
      <w:pPr>
        <w:widowControl w:val="0"/>
        <w:spacing w:after="0" w:line="276" w:lineRule="auto"/>
        <w:rPr>
          <w:rFonts w:ascii="Palatino Linotype" w:hAnsi="Palatino Linotype" w:cs="Times New Roman"/>
          <w:noProof/>
        </w:rPr>
      </w:pPr>
      <w:r w:rsidRPr="00E22780">
        <w:rPr>
          <w:rFonts w:ascii="Palatino Linotype" w:hAnsi="Palatino Linotype" w:cs="Times New Roman"/>
          <w:noProof/>
        </w:rPr>
        <w:t>Nume si prenume:</w:t>
      </w:r>
      <w:r w:rsidR="00612CDF" w:rsidRPr="00E22780">
        <w:rPr>
          <w:rFonts w:ascii="Palatino Linotype" w:hAnsi="Palatino Linotype" w:cs="Times New Roman"/>
          <w:noProof/>
        </w:rPr>
        <w:t xml:space="preserve"> [</w:t>
      </w:r>
      <w:r w:rsidRPr="00E22780">
        <w:rPr>
          <w:rFonts w:ascii="Palatino Linotype" w:hAnsi="Palatino Linotype" w:cs="Times New Roman"/>
          <w:noProof/>
        </w:rPr>
        <w:t xml:space="preserve">_____________________________________________________________] </w:t>
      </w:r>
    </w:p>
    <w:p w14:paraId="72C345F8" w14:textId="77777777" w:rsidR="00612CDF" w:rsidRPr="00E22780" w:rsidRDefault="00612CDF" w:rsidP="00FD45D9">
      <w:pPr>
        <w:widowControl w:val="0"/>
        <w:spacing w:after="0" w:line="276" w:lineRule="auto"/>
        <w:rPr>
          <w:rFonts w:ascii="Palatino Linotype" w:hAnsi="Palatino Linotype" w:cs="Times New Roman"/>
          <w:noProof/>
        </w:rPr>
      </w:pPr>
    </w:p>
    <w:p w14:paraId="26538699" w14:textId="6C395CB8" w:rsidR="00FD45D9" w:rsidRPr="00E22780" w:rsidRDefault="00FD45D9" w:rsidP="00FD45D9">
      <w:pPr>
        <w:widowControl w:val="0"/>
        <w:spacing w:after="0" w:line="276" w:lineRule="auto"/>
        <w:rPr>
          <w:rFonts w:ascii="Palatino Linotype" w:hAnsi="Palatino Linotype" w:cs="Times New Roman"/>
          <w:noProof/>
        </w:rPr>
      </w:pPr>
      <w:r w:rsidRPr="00E22780">
        <w:rPr>
          <w:rFonts w:ascii="Palatino Linotype" w:hAnsi="Palatino Linotype" w:cs="Times New Roman"/>
          <w:noProof/>
        </w:rPr>
        <w:t>Semnatura: [_________________________________]</w:t>
      </w:r>
    </w:p>
    <w:sectPr w:rsidR="00FD45D9" w:rsidRPr="00E22780"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699EE" w14:textId="77777777" w:rsidR="00716518" w:rsidRDefault="00716518" w:rsidP="00851033">
      <w:pPr>
        <w:spacing w:after="0" w:line="240" w:lineRule="auto"/>
      </w:pPr>
      <w:r>
        <w:separator/>
      </w:r>
    </w:p>
  </w:endnote>
  <w:endnote w:type="continuationSeparator" w:id="0">
    <w:p w14:paraId="4737ECEA" w14:textId="77777777" w:rsidR="00716518" w:rsidRDefault="00716518"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BF3C" w14:textId="77777777" w:rsidR="00716518" w:rsidRDefault="00716518" w:rsidP="00851033">
      <w:pPr>
        <w:spacing w:after="0" w:line="240" w:lineRule="auto"/>
      </w:pPr>
      <w:r>
        <w:separator/>
      </w:r>
    </w:p>
  </w:footnote>
  <w:footnote w:type="continuationSeparator" w:id="0">
    <w:p w14:paraId="1C2C38FB" w14:textId="77777777" w:rsidR="00716518" w:rsidRDefault="00716518"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4"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3"/>
  </w:num>
  <w:num w:numId="3">
    <w:abstractNumId w:val="26"/>
  </w:num>
  <w:num w:numId="4">
    <w:abstractNumId w:val="28"/>
  </w:num>
  <w:num w:numId="5">
    <w:abstractNumId w:val="8"/>
  </w:num>
  <w:num w:numId="6">
    <w:abstractNumId w:val="15"/>
  </w:num>
  <w:num w:numId="7">
    <w:abstractNumId w:val="27"/>
  </w:num>
  <w:num w:numId="8">
    <w:abstractNumId w:val="32"/>
  </w:num>
  <w:num w:numId="9">
    <w:abstractNumId w:val="18"/>
  </w:num>
  <w:num w:numId="10">
    <w:abstractNumId w:val="25"/>
  </w:num>
  <w:num w:numId="11">
    <w:abstractNumId w:val="42"/>
  </w:num>
  <w:num w:numId="12">
    <w:abstractNumId w:val="43"/>
  </w:num>
  <w:num w:numId="13">
    <w:abstractNumId w:val="4"/>
  </w:num>
  <w:num w:numId="14">
    <w:abstractNumId w:val="6"/>
  </w:num>
  <w:num w:numId="15">
    <w:abstractNumId w:val="1"/>
  </w:num>
  <w:num w:numId="16">
    <w:abstractNumId w:val="21"/>
  </w:num>
  <w:num w:numId="17">
    <w:abstractNumId w:val="24"/>
  </w:num>
  <w:num w:numId="18">
    <w:abstractNumId w:val="22"/>
  </w:num>
  <w:num w:numId="19">
    <w:abstractNumId w:val="5"/>
  </w:num>
  <w:num w:numId="20">
    <w:abstractNumId w:val="9"/>
  </w:num>
  <w:num w:numId="21">
    <w:abstractNumId w:val="2"/>
  </w:num>
  <w:num w:numId="22">
    <w:abstractNumId w:val="41"/>
  </w:num>
  <w:num w:numId="23">
    <w:abstractNumId w:val="13"/>
  </w:num>
  <w:num w:numId="24">
    <w:abstractNumId w:val="35"/>
  </w:num>
  <w:num w:numId="25">
    <w:abstractNumId w:val="39"/>
  </w:num>
  <w:num w:numId="26">
    <w:abstractNumId w:val="12"/>
  </w:num>
  <w:num w:numId="27">
    <w:abstractNumId w:val="23"/>
  </w:num>
  <w:num w:numId="28">
    <w:abstractNumId w:val="20"/>
  </w:num>
  <w:num w:numId="29">
    <w:abstractNumId w:val="31"/>
  </w:num>
  <w:num w:numId="30">
    <w:abstractNumId w:val="3"/>
  </w:num>
  <w:num w:numId="31">
    <w:abstractNumId w:val="7"/>
  </w:num>
  <w:num w:numId="32">
    <w:abstractNumId w:val="30"/>
  </w:num>
  <w:num w:numId="33">
    <w:abstractNumId w:val="0"/>
  </w:num>
  <w:num w:numId="34">
    <w:abstractNumId w:val="44"/>
  </w:num>
  <w:num w:numId="35">
    <w:abstractNumId w:val="37"/>
  </w:num>
  <w:num w:numId="36">
    <w:abstractNumId w:val="17"/>
  </w:num>
  <w:num w:numId="37">
    <w:abstractNumId w:val="40"/>
  </w:num>
  <w:num w:numId="38">
    <w:abstractNumId w:val="38"/>
  </w:num>
  <w:num w:numId="39">
    <w:abstractNumId w:val="3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2345"/>
    <w:rsid w:val="0001525D"/>
    <w:rsid w:val="00023966"/>
    <w:rsid w:val="000254E1"/>
    <w:rsid w:val="00025636"/>
    <w:rsid w:val="000301CF"/>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0F61B5"/>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5690"/>
    <w:rsid w:val="001A130F"/>
    <w:rsid w:val="001A13B4"/>
    <w:rsid w:val="001A2998"/>
    <w:rsid w:val="001A4839"/>
    <w:rsid w:val="001B4CE1"/>
    <w:rsid w:val="001C00D6"/>
    <w:rsid w:val="001C05C4"/>
    <w:rsid w:val="001C26F4"/>
    <w:rsid w:val="001C672E"/>
    <w:rsid w:val="001D27CB"/>
    <w:rsid w:val="001D51FD"/>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A6FF8"/>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38EE"/>
    <w:rsid w:val="003008C4"/>
    <w:rsid w:val="003044ED"/>
    <w:rsid w:val="00305123"/>
    <w:rsid w:val="00306497"/>
    <w:rsid w:val="00306BA8"/>
    <w:rsid w:val="00310566"/>
    <w:rsid w:val="003114BB"/>
    <w:rsid w:val="00316A5E"/>
    <w:rsid w:val="00320CD0"/>
    <w:rsid w:val="00320D33"/>
    <w:rsid w:val="003210A2"/>
    <w:rsid w:val="00321FE6"/>
    <w:rsid w:val="003225D0"/>
    <w:rsid w:val="00323962"/>
    <w:rsid w:val="00326684"/>
    <w:rsid w:val="00334185"/>
    <w:rsid w:val="00335275"/>
    <w:rsid w:val="0033607A"/>
    <w:rsid w:val="00336E4A"/>
    <w:rsid w:val="00341D88"/>
    <w:rsid w:val="00344F55"/>
    <w:rsid w:val="00347168"/>
    <w:rsid w:val="00351792"/>
    <w:rsid w:val="003525B8"/>
    <w:rsid w:val="0035527F"/>
    <w:rsid w:val="00355F63"/>
    <w:rsid w:val="00356264"/>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B2C"/>
    <w:rsid w:val="00486D51"/>
    <w:rsid w:val="00492D03"/>
    <w:rsid w:val="00494687"/>
    <w:rsid w:val="004A40DB"/>
    <w:rsid w:val="004A44FC"/>
    <w:rsid w:val="004A50A2"/>
    <w:rsid w:val="004A5B4B"/>
    <w:rsid w:val="004B075B"/>
    <w:rsid w:val="004B0C86"/>
    <w:rsid w:val="004C166C"/>
    <w:rsid w:val="004C1A1D"/>
    <w:rsid w:val="004C5974"/>
    <w:rsid w:val="004C63DF"/>
    <w:rsid w:val="004D0B53"/>
    <w:rsid w:val="004D3C8A"/>
    <w:rsid w:val="004D5BC8"/>
    <w:rsid w:val="004D7EEC"/>
    <w:rsid w:val="004E08AE"/>
    <w:rsid w:val="004E248E"/>
    <w:rsid w:val="004F1B31"/>
    <w:rsid w:val="004F274D"/>
    <w:rsid w:val="00505022"/>
    <w:rsid w:val="00506C1F"/>
    <w:rsid w:val="00512DD2"/>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A1076"/>
    <w:rsid w:val="005A6F21"/>
    <w:rsid w:val="005B0681"/>
    <w:rsid w:val="005B31E9"/>
    <w:rsid w:val="005B520B"/>
    <w:rsid w:val="005B7C5F"/>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2CDF"/>
    <w:rsid w:val="00614009"/>
    <w:rsid w:val="006156B8"/>
    <w:rsid w:val="0061671A"/>
    <w:rsid w:val="00616D5E"/>
    <w:rsid w:val="00616F81"/>
    <w:rsid w:val="00621C4A"/>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B210D"/>
    <w:rsid w:val="006B379D"/>
    <w:rsid w:val="006B4B61"/>
    <w:rsid w:val="006B5D03"/>
    <w:rsid w:val="006B6CD2"/>
    <w:rsid w:val="006C21CE"/>
    <w:rsid w:val="006C2767"/>
    <w:rsid w:val="006C5150"/>
    <w:rsid w:val="006C5550"/>
    <w:rsid w:val="006C686B"/>
    <w:rsid w:val="006D166D"/>
    <w:rsid w:val="006D6FAF"/>
    <w:rsid w:val="006D7450"/>
    <w:rsid w:val="006E2D3D"/>
    <w:rsid w:val="006F0CB9"/>
    <w:rsid w:val="006F0F16"/>
    <w:rsid w:val="006F1163"/>
    <w:rsid w:val="006F1C04"/>
    <w:rsid w:val="006F21FF"/>
    <w:rsid w:val="006F2667"/>
    <w:rsid w:val="006F2BEB"/>
    <w:rsid w:val="00700833"/>
    <w:rsid w:val="00701459"/>
    <w:rsid w:val="007047C4"/>
    <w:rsid w:val="00706A90"/>
    <w:rsid w:val="00707779"/>
    <w:rsid w:val="0071049B"/>
    <w:rsid w:val="00714944"/>
    <w:rsid w:val="00716518"/>
    <w:rsid w:val="0072620F"/>
    <w:rsid w:val="00734843"/>
    <w:rsid w:val="0073775A"/>
    <w:rsid w:val="0073797A"/>
    <w:rsid w:val="00737AE8"/>
    <w:rsid w:val="00741276"/>
    <w:rsid w:val="00743AC7"/>
    <w:rsid w:val="007463C0"/>
    <w:rsid w:val="00750B41"/>
    <w:rsid w:val="00755979"/>
    <w:rsid w:val="007576C6"/>
    <w:rsid w:val="00765A9A"/>
    <w:rsid w:val="00770B93"/>
    <w:rsid w:val="0077193F"/>
    <w:rsid w:val="007744CA"/>
    <w:rsid w:val="007745EE"/>
    <w:rsid w:val="00774D41"/>
    <w:rsid w:val="007760BE"/>
    <w:rsid w:val="00776207"/>
    <w:rsid w:val="007769BB"/>
    <w:rsid w:val="00777B0D"/>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677F6"/>
    <w:rsid w:val="00877C71"/>
    <w:rsid w:val="008821D8"/>
    <w:rsid w:val="008825CC"/>
    <w:rsid w:val="008835C9"/>
    <w:rsid w:val="00883F42"/>
    <w:rsid w:val="00893F23"/>
    <w:rsid w:val="00894514"/>
    <w:rsid w:val="00897B17"/>
    <w:rsid w:val="008A3AC3"/>
    <w:rsid w:val="008B012F"/>
    <w:rsid w:val="008B38E6"/>
    <w:rsid w:val="008B4824"/>
    <w:rsid w:val="008B77C1"/>
    <w:rsid w:val="008B79A3"/>
    <w:rsid w:val="008B7FFE"/>
    <w:rsid w:val="008C02B3"/>
    <w:rsid w:val="008C0EFB"/>
    <w:rsid w:val="008C3E0C"/>
    <w:rsid w:val="008D203B"/>
    <w:rsid w:val="008D280B"/>
    <w:rsid w:val="008E2C03"/>
    <w:rsid w:val="008E3891"/>
    <w:rsid w:val="008E63BF"/>
    <w:rsid w:val="008F5093"/>
    <w:rsid w:val="00902D12"/>
    <w:rsid w:val="00904DA2"/>
    <w:rsid w:val="00911320"/>
    <w:rsid w:val="00911397"/>
    <w:rsid w:val="00914B3F"/>
    <w:rsid w:val="0091620E"/>
    <w:rsid w:val="00920305"/>
    <w:rsid w:val="0092713C"/>
    <w:rsid w:val="0093527B"/>
    <w:rsid w:val="009358AA"/>
    <w:rsid w:val="00936D7C"/>
    <w:rsid w:val="00940D9E"/>
    <w:rsid w:val="00940E80"/>
    <w:rsid w:val="009411D2"/>
    <w:rsid w:val="0094230F"/>
    <w:rsid w:val="00945115"/>
    <w:rsid w:val="0095025C"/>
    <w:rsid w:val="009533D5"/>
    <w:rsid w:val="00953FFB"/>
    <w:rsid w:val="00957A80"/>
    <w:rsid w:val="009612C9"/>
    <w:rsid w:val="009628D9"/>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1BAA"/>
    <w:rsid w:val="00A02236"/>
    <w:rsid w:val="00A02281"/>
    <w:rsid w:val="00A02E9A"/>
    <w:rsid w:val="00A06345"/>
    <w:rsid w:val="00A13ACE"/>
    <w:rsid w:val="00A14FD0"/>
    <w:rsid w:val="00A15B05"/>
    <w:rsid w:val="00A224A0"/>
    <w:rsid w:val="00A30789"/>
    <w:rsid w:val="00A34506"/>
    <w:rsid w:val="00A35A37"/>
    <w:rsid w:val="00A43FF8"/>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47E7"/>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14C"/>
    <w:rsid w:val="00B04C8D"/>
    <w:rsid w:val="00B06890"/>
    <w:rsid w:val="00B1175A"/>
    <w:rsid w:val="00B16EC2"/>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07E"/>
    <w:rsid w:val="00B867DB"/>
    <w:rsid w:val="00B87747"/>
    <w:rsid w:val="00B90A70"/>
    <w:rsid w:val="00B9212C"/>
    <w:rsid w:val="00B94333"/>
    <w:rsid w:val="00B958DD"/>
    <w:rsid w:val="00B96B4A"/>
    <w:rsid w:val="00B97104"/>
    <w:rsid w:val="00BA6601"/>
    <w:rsid w:val="00BA6CFA"/>
    <w:rsid w:val="00BB1ACC"/>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871FF"/>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0EB3"/>
    <w:rsid w:val="00E129F0"/>
    <w:rsid w:val="00E12E80"/>
    <w:rsid w:val="00E1303A"/>
    <w:rsid w:val="00E13190"/>
    <w:rsid w:val="00E21272"/>
    <w:rsid w:val="00E21A0E"/>
    <w:rsid w:val="00E22780"/>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28A2"/>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117"/>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66E6E"/>
    <w:rsid w:val="00F72429"/>
    <w:rsid w:val="00F8312E"/>
    <w:rsid w:val="00F86C68"/>
    <w:rsid w:val="00F9039F"/>
    <w:rsid w:val="00F92EA4"/>
    <w:rsid w:val="00F92F10"/>
    <w:rsid w:val="00F97640"/>
    <w:rsid w:val="00FA02C8"/>
    <w:rsid w:val="00FA0A06"/>
    <w:rsid w:val="00FA2C3A"/>
    <w:rsid w:val="00FA314B"/>
    <w:rsid w:val="00FA6A92"/>
    <w:rsid w:val="00FA7FE8"/>
    <w:rsid w:val="00FB5DE5"/>
    <w:rsid w:val="00FB7CFD"/>
    <w:rsid w:val="00FC13DF"/>
    <w:rsid w:val="00FC1EFE"/>
    <w:rsid w:val="00FC41B0"/>
    <w:rsid w:val="00FC522C"/>
    <w:rsid w:val="00FD15D0"/>
    <w:rsid w:val="00FD2075"/>
    <w:rsid w:val="00FD45D9"/>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Roca</cp:lastModifiedBy>
  <cp:revision>2</cp:revision>
  <cp:lastPrinted>2019-03-20T15:50:00Z</cp:lastPrinted>
  <dcterms:created xsi:type="dcterms:W3CDTF">2022-03-25T11:45:00Z</dcterms:created>
  <dcterms:modified xsi:type="dcterms:W3CDTF">2022-03-25T11:45:00Z</dcterms:modified>
</cp:coreProperties>
</file>