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9452420" w14:textId="77777777" w:rsidR="00FE7797" w:rsidRPr="00FE7797" w:rsidRDefault="00FE7797" w:rsidP="00FE7797">
      <w:pPr>
        <w:spacing w:line="276" w:lineRule="auto"/>
        <w:jc w:val="center"/>
        <w:rPr>
          <w:rFonts w:eastAsia="Calibri"/>
          <w:b/>
          <w:lang w:val="en-US"/>
        </w:rPr>
      </w:pPr>
    </w:p>
    <w:p w14:paraId="2C87C24F" w14:textId="77777777" w:rsidR="00FE7797" w:rsidRPr="00FE7797" w:rsidRDefault="00FE7797" w:rsidP="00FE7797">
      <w:pPr>
        <w:spacing w:line="276" w:lineRule="auto"/>
        <w:jc w:val="center"/>
        <w:rPr>
          <w:rFonts w:eastAsia="Calibri"/>
          <w:b/>
          <w:lang w:val="en-US"/>
        </w:rPr>
      </w:pPr>
      <w:r w:rsidRPr="00FE7797">
        <w:rPr>
          <w:rFonts w:eastAsia="Calibri"/>
          <w:b/>
          <w:lang w:val="en-US"/>
        </w:rPr>
        <w:t xml:space="preserve"> </w:t>
      </w:r>
      <w:r w:rsidRPr="00FE7797">
        <w:rPr>
          <w:rFonts w:eastAsia="Calibri"/>
          <w:b/>
          <w:bCs/>
          <w:lang w:val="en-US"/>
        </w:rPr>
        <w:t xml:space="preserve">General power of attorney </w:t>
      </w:r>
    </w:p>
    <w:p w14:paraId="6F360CA4" w14:textId="77777777" w:rsidR="00FE7797" w:rsidRPr="00FE7797" w:rsidRDefault="00FE7797" w:rsidP="00FE7797">
      <w:pPr>
        <w:spacing w:line="276" w:lineRule="auto"/>
        <w:jc w:val="center"/>
        <w:rPr>
          <w:rFonts w:eastAsia="Calibri"/>
          <w:b/>
          <w:lang w:val="en-US"/>
        </w:rPr>
      </w:pPr>
      <w:r w:rsidRPr="00FE7797">
        <w:rPr>
          <w:rFonts w:eastAsia="Calibri"/>
          <w:b/>
          <w:bCs/>
          <w:lang w:val="en-US"/>
        </w:rPr>
        <w:t xml:space="preserve">for legal entities shareholders </w:t>
      </w:r>
    </w:p>
    <w:p w14:paraId="5E7FCF3C" w14:textId="77777777" w:rsidR="00DC20E6" w:rsidRDefault="00FE7797" w:rsidP="00FE7797">
      <w:pPr>
        <w:spacing w:line="276" w:lineRule="auto"/>
        <w:jc w:val="center"/>
        <w:rPr>
          <w:rFonts w:eastAsia="Calibri"/>
          <w:b/>
          <w:lang w:val="en-US"/>
        </w:rPr>
      </w:pPr>
      <w:r w:rsidRPr="00FE7797">
        <w:rPr>
          <w:rFonts w:eastAsia="Calibri"/>
          <w:b/>
          <w:lang w:val="en-US"/>
        </w:rPr>
        <w:t xml:space="preserve">for the Extraordinary General Shareholders Meeting (EGSM) </w:t>
      </w:r>
    </w:p>
    <w:p w14:paraId="3D2F9A67" w14:textId="201AACA8" w:rsidR="000D3C0A" w:rsidRPr="00510D8B" w:rsidRDefault="00DC20E6" w:rsidP="00FE7797">
      <w:pPr>
        <w:spacing w:line="276" w:lineRule="auto"/>
        <w:jc w:val="center"/>
        <w:rPr>
          <w:rFonts w:eastAsia="Calibri"/>
        </w:rPr>
      </w:pPr>
      <w:r>
        <w:rPr>
          <w:rFonts w:eastAsia="Calibri"/>
          <w:b/>
          <w:lang w:val="en-US"/>
        </w:rPr>
        <w:t xml:space="preserve">ROCA INDUSTRY </w:t>
      </w:r>
      <w:r w:rsidR="0005580D" w:rsidRPr="00FE7797">
        <w:rPr>
          <w:rFonts w:eastAsia="Calibri"/>
          <w:b/>
          <w:bCs/>
        </w:rPr>
        <w:t>HOLDINGROCK1</w:t>
      </w:r>
      <w:r w:rsidR="000D3C0A" w:rsidRPr="00FE7797">
        <w:rPr>
          <w:rFonts w:eastAsia="Calibri"/>
          <w:b/>
          <w:bCs/>
        </w:rPr>
        <w:t xml:space="preserve"> S.A.</w:t>
      </w:r>
      <w:r w:rsidR="000D3C0A" w:rsidRPr="00510D8B">
        <w:rPr>
          <w:rFonts w:eastAsia="Calibri"/>
        </w:rPr>
        <w:t xml:space="preserve"> </w:t>
      </w:r>
    </w:p>
    <w:p w14:paraId="6643303E" w14:textId="77777777" w:rsidR="000D3C0A" w:rsidRPr="00510D8B" w:rsidRDefault="000D3C0A" w:rsidP="00510D8B">
      <w:pPr>
        <w:tabs>
          <w:tab w:val="left" w:pos="2230"/>
        </w:tabs>
        <w:spacing w:line="276" w:lineRule="auto"/>
        <w:rPr>
          <w:rFonts w:eastAsia="Calibri"/>
        </w:rPr>
      </w:pPr>
      <w:r w:rsidRPr="00510D8B">
        <w:rPr>
          <w:rFonts w:eastAsia="Calibri"/>
        </w:rPr>
        <w:tab/>
      </w:r>
    </w:p>
    <w:p w14:paraId="3A9E97A9" w14:textId="77777777" w:rsidR="000D3C0A" w:rsidRPr="00510D8B" w:rsidRDefault="000D3C0A" w:rsidP="00510D8B">
      <w:pPr>
        <w:tabs>
          <w:tab w:val="left" w:pos="2230"/>
        </w:tabs>
        <w:spacing w:line="276" w:lineRule="auto"/>
        <w:rPr>
          <w:rFonts w:eastAsia="Calibri"/>
        </w:rPr>
      </w:pPr>
    </w:p>
    <w:p w14:paraId="712CFFC4" w14:textId="225A3D90" w:rsidR="000D3C0A" w:rsidRPr="00510D8B" w:rsidRDefault="00FE7797" w:rsidP="00510D8B">
      <w:pPr>
        <w:spacing w:line="276" w:lineRule="auto"/>
        <w:jc w:val="both"/>
        <w:rPr>
          <w:rFonts w:eastAsia="Calibri"/>
        </w:rPr>
      </w:pPr>
      <w:r>
        <w:rPr>
          <w:rFonts w:eastAsia="Calibri"/>
        </w:rPr>
        <w:t>The Undersi</w:t>
      </w:r>
      <w:r w:rsidR="0045246B">
        <w:rPr>
          <w:rFonts w:eastAsia="Calibri"/>
        </w:rPr>
        <w:t>gned</w:t>
      </w:r>
      <w:r w:rsidR="000D3C0A" w:rsidRPr="00510D8B">
        <w:rPr>
          <w:rFonts w:eastAsia="Calibri"/>
        </w:rPr>
        <w:t>,_____</w:t>
      </w:r>
      <w:r w:rsidR="006E2F92">
        <w:rPr>
          <w:rFonts w:eastAsia="Calibri"/>
        </w:rPr>
        <w:t>_</w:t>
      </w:r>
      <w:r w:rsidR="000D3C0A" w:rsidRPr="00510D8B">
        <w:rPr>
          <w:rFonts w:eastAsia="Calibri"/>
        </w:rPr>
        <w:t>______________________________________________________</w:t>
      </w:r>
    </w:p>
    <w:p w14:paraId="665CE615" w14:textId="6B7D5D00" w:rsidR="000D3C0A" w:rsidRPr="00510D8B" w:rsidRDefault="004018E4" w:rsidP="00510D8B">
      <w:pPr>
        <w:spacing w:line="276" w:lineRule="auto"/>
        <w:jc w:val="both"/>
        <w:rPr>
          <w:rFonts w:eastAsia="Calibri"/>
          <w:i/>
        </w:rPr>
      </w:pPr>
      <w:r w:rsidRPr="00510D8B">
        <w:rPr>
          <w:rFonts w:eastAsia="Calibri"/>
          <w:i/>
        </w:rPr>
        <w:t>*</w:t>
      </w:r>
      <w:r w:rsidR="0045246B">
        <w:rPr>
          <w:rFonts w:eastAsia="Calibri"/>
          <w:i/>
        </w:rPr>
        <w:t>It will be filled in with the name of the shareholder legal entity</w:t>
      </w:r>
    </w:p>
    <w:p w14:paraId="14F3926B" w14:textId="793A64DD" w:rsidR="000D3C0A" w:rsidRPr="00510D8B" w:rsidRDefault="001F1AFF" w:rsidP="00C330FB">
      <w:pPr>
        <w:spacing w:line="276" w:lineRule="auto"/>
        <w:jc w:val="both"/>
        <w:rPr>
          <w:rFonts w:eastAsia="Calibri"/>
        </w:rPr>
      </w:pPr>
      <w:r>
        <w:rPr>
          <w:rFonts w:eastAsia="Calibri"/>
        </w:rPr>
        <w:t>with registered office located in</w:t>
      </w:r>
      <w:r w:rsidR="000D3C0A" w:rsidRPr="00510D8B">
        <w:rPr>
          <w:rFonts w:eastAsia="Calibri"/>
        </w:rPr>
        <w:t xml:space="preserve">________________________________________________, </w:t>
      </w:r>
      <w:r w:rsidR="00BD2C83">
        <w:rPr>
          <w:rFonts w:eastAsia="Calibri"/>
        </w:rPr>
        <w:t>registered at the Trade Register / similar entity for non-resident legal entities under no.</w:t>
      </w:r>
      <w:r w:rsidR="000D3C0A" w:rsidRPr="00510D8B">
        <w:rPr>
          <w:rFonts w:eastAsia="Calibri"/>
        </w:rPr>
        <w:t xml:space="preserve"> _______________________________________, </w:t>
      </w:r>
      <w:r w:rsidR="00BD2C83">
        <w:rPr>
          <w:rFonts w:eastAsia="Calibri"/>
        </w:rPr>
        <w:t>unique registration code / equivalent registration number for non-legal entities</w:t>
      </w:r>
      <w:r w:rsidR="000D3C0A" w:rsidRPr="00510D8B">
        <w:rPr>
          <w:rFonts w:eastAsia="Calibri"/>
        </w:rPr>
        <w:t>_________________________</w:t>
      </w:r>
      <w:r w:rsidR="004018E4" w:rsidRPr="00510D8B">
        <w:rPr>
          <w:rFonts w:eastAsia="Calibri"/>
        </w:rPr>
        <w:t>,</w:t>
      </w:r>
    </w:p>
    <w:p w14:paraId="5F44BDBA" w14:textId="162CAB2A" w:rsidR="000D3C0A" w:rsidRPr="00510D8B" w:rsidRDefault="00BD2C83" w:rsidP="00C330FB">
      <w:pPr>
        <w:spacing w:line="276" w:lineRule="auto"/>
        <w:jc w:val="both"/>
        <w:rPr>
          <w:rFonts w:eastAsia="Calibri"/>
        </w:rPr>
      </w:pPr>
      <w:r>
        <w:rPr>
          <w:rFonts w:eastAsia="Calibri"/>
        </w:rPr>
        <w:t>legally represented by</w:t>
      </w:r>
      <w:r w:rsidR="000D3C0A" w:rsidRPr="00510D8B">
        <w:rPr>
          <w:rFonts w:eastAsia="Calibri"/>
        </w:rPr>
        <w:t xml:space="preserve"> _________</w:t>
      </w:r>
      <w:r w:rsidR="006E2F92">
        <w:rPr>
          <w:rFonts w:eastAsia="Calibri"/>
        </w:rPr>
        <w:t>_</w:t>
      </w:r>
      <w:r w:rsidR="000D3C0A" w:rsidRPr="00510D8B">
        <w:rPr>
          <w:rFonts w:eastAsia="Calibri"/>
        </w:rPr>
        <w:t>______________________________________________</w:t>
      </w:r>
    </w:p>
    <w:p w14:paraId="6B2F84E0" w14:textId="7C5A0EEC" w:rsidR="000D3C0A" w:rsidRPr="00B56C7F" w:rsidRDefault="004018E4" w:rsidP="00B56C7F">
      <w:pPr>
        <w:spacing w:line="276" w:lineRule="auto"/>
        <w:jc w:val="both"/>
        <w:rPr>
          <w:rFonts w:eastAsia="Calibri"/>
          <w:i/>
          <w:lang w:val="en-US"/>
        </w:rPr>
      </w:pPr>
      <w:r w:rsidRPr="00510D8B">
        <w:rPr>
          <w:rFonts w:eastAsia="Calibri"/>
          <w:i/>
        </w:rPr>
        <w:t>*</w:t>
      </w:r>
      <w:r w:rsidR="00B56C7F" w:rsidRPr="00B56C7F">
        <w:rPr>
          <w:rFonts w:eastAsia="Calibri"/>
          <w:i/>
          <w:iCs/>
          <w:lang w:val="en-US"/>
        </w:rPr>
        <w:t>It will be filled in with the name and surname of the legal representative of the shareholder legal person, as they appear in the documents proving the quality of representative</w:t>
      </w:r>
    </w:p>
    <w:p w14:paraId="19096C54" w14:textId="77777777" w:rsidR="000D3C0A" w:rsidRPr="00510D8B" w:rsidRDefault="000D3C0A" w:rsidP="00510D8B">
      <w:pPr>
        <w:spacing w:line="276" w:lineRule="auto"/>
        <w:jc w:val="both"/>
        <w:rPr>
          <w:rFonts w:eastAsia="Calibri"/>
        </w:rPr>
      </w:pPr>
    </w:p>
    <w:p w14:paraId="624E6147" w14:textId="544EEB36" w:rsidR="0005580D" w:rsidRPr="00BC54DF" w:rsidRDefault="00B56C7F" w:rsidP="00DF18AB">
      <w:pPr>
        <w:jc w:val="both"/>
        <w:rPr>
          <w:rFonts w:eastAsia="DaxlinePro-Light"/>
        </w:rPr>
      </w:pPr>
      <w:r>
        <w:rPr>
          <w:rFonts w:eastAsia="DaxlinePro-Light"/>
        </w:rPr>
        <w:t>As a shareholder of</w:t>
      </w:r>
      <w:r w:rsidR="0005580D" w:rsidRPr="00BC54DF">
        <w:rPr>
          <w:rFonts w:eastAsia="DaxlinePro-Light"/>
        </w:rPr>
        <w:t xml:space="preserve"> </w:t>
      </w:r>
      <w:r w:rsidR="00DC20E6" w:rsidRPr="00DC20E6">
        <w:rPr>
          <w:rFonts w:eastAsia="DaxlinePro-Light"/>
          <w:b/>
          <w:bCs/>
        </w:rPr>
        <w:t>ROCA INDUSTRY</w:t>
      </w:r>
      <w:r w:rsidR="00DC20E6">
        <w:rPr>
          <w:rFonts w:eastAsia="DaxlinePro-Light"/>
        </w:rPr>
        <w:t xml:space="preserve"> </w:t>
      </w:r>
      <w:r w:rsidR="0005580D" w:rsidRPr="00BC54DF">
        <w:rPr>
          <w:rFonts w:eastAsia="DaxlinePro-Light"/>
          <w:b/>
          <w:bCs/>
        </w:rPr>
        <w:t>HOLDINGROCK1 S.A</w:t>
      </w:r>
      <w:r w:rsidR="0005580D" w:rsidRPr="00BC54DF">
        <w:rPr>
          <w:rFonts w:eastAsia="DaxlinePro-Light"/>
        </w:rPr>
        <w:t xml:space="preserve">., </w:t>
      </w:r>
      <w:bookmarkStart w:id="0" w:name="_Hlk98150225"/>
      <w:r>
        <w:rPr>
          <w:bCs/>
        </w:rPr>
        <w:t>headquartered in</w:t>
      </w:r>
      <w:r w:rsidR="0005580D" w:rsidRPr="00BC54DF">
        <w:rPr>
          <w:bCs/>
        </w:rPr>
        <w:t xml:space="preserve"> România, </w:t>
      </w:r>
      <w:r w:rsidR="001C2D14">
        <w:rPr>
          <w:bCs/>
        </w:rPr>
        <w:t xml:space="preserve">Bucharest, </w:t>
      </w:r>
      <w:bookmarkStart w:id="1" w:name="_Hlk98776180"/>
      <w:r w:rsidR="001C2D14">
        <w:rPr>
          <w:bCs/>
        </w:rPr>
        <w:t xml:space="preserve"> </w:t>
      </w:r>
      <w:r w:rsidR="0005580D" w:rsidRPr="00BC54DF">
        <w:rPr>
          <w:bCs/>
        </w:rPr>
        <w:t>Gara Herăstrău</w:t>
      </w:r>
      <w:r w:rsidR="001C2D14">
        <w:rPr>
          <w:bCs/>
        </w:rPr>
        <w:t xml:space="preserve"> Street</w:t>
      </w:r>
      <w:r w:rsidR="0005580D" w:rsidRPr="00BC54DF">
        <w:rPr>
          <w:bCs/>
        </w:rPr>
        <w:t xml:space="preserve"> n</w:t>
      </w:r>
      <w:r w:rsidR="001C2D14">
        <w:rPr>
          <w:bCs/>
        </w:rPr>
        <w:t>o</w:t>
      </w:r>
      <w:r w:rsidR="0005580D" w:rsidRPr="00BC54DF">
        <w:rPr>
          <w:bCs/>
        </w:rPr>
        <w:t xml:space="preserve">. 4, </w:t>
      </w:r>
      <w:r w:rsidR="001C2D14">
        <w:rPr>
          <w:bCs/>
        </w:rPr>
        <w:t>building</w:t>
      </w:r>
      <w:r w:rsidR="0005580D" w:rsidRPr="00BC54DF">
        <w:rPr>
          <w:bCs/>
        </w:rPr>
        <w:t xml:space="preserve"> A, 3</w:t>
      </w:r>
      <w:r w:rsidR="001C2D14">
        <w:rPr>
          <w:bCs/>
        </w:rPr>
        <w:t>rd floor</w:t>
      </w:r>
      <w:r w:rsidR="0005580D" w:rsidRPr="00BC54DF">
        <w:rPr>
          <w:bCs/>
        </w:rPr>
        <w:t>, Sector 2</w:t>
      </w:r>
      <w:bookmarkEnd w:id="1"/>
      <w:r w:rsidR="0005580D" w:rsidRPr="00BC54DF">
        <w:rPr>
          <w:bCs/>
        </w:rPr>
        <w:t xml:space="preserve">, </w:t>
      </w:r>
      <w:r w:rsidR="00DF18AB" w:rsidRPr="00DF18AB">
        <w:rPr>
          <w:bCs/>
          <w:lang w:val="en-US"/>
        </w:rPr>
        <w:t xml:space="preserve">registered at the Trade Register Office attached to the Bucharest Tribunal under no. </w:t>
      </w:r>
      <w:r w:rsidR="0005580D" w:rsidRPr="00BC54DF">
        <w:rPr>
          <w:bCs/>
        </w:rPr>
        <w:t xml:space="preserve">J40/16918/2021, </w:t>
      </w:r>
      <w:r w:rsidR="00DF18AB">
        <w:rPr>
          <w:bCs/>
        </w:rPr>
        <w:t>CUI</w:t>
      </w:r>
      <w:r w:rsidR="0005580D" w:rsidRPr="00BC54DF">
        <w:rPr>
          <w:bCs/>
        </w:rPr>
        <w:t xml:space="preserve"> 44987869</w:t>
      </w:r>
      <w:bookmarkEnd w:id="0"/>
      <w:r w:rsidR="0005580D" w:rsidRPr="00BC54DF">
        <w:rPr>
          <w:bCs/>
        </w:rPr>
        <w:t xml:space="preserve"> </w:t>
      </w:r>
      <w:r w:rsidR="0005580D" w:rsidRPr="00BC54DF">
        <w:rPr>
          <w:rFonts w:eastAsia="DaxlinePro-Light"/>
        </w:rPr>
        <w:t>(</w:t>
      </w:r>
      <w:r w:rsidR="00827ADC">
        <w:rPr>
          <w:rFonts w:eastAsia="DaxlinePro-Light"/>
          <w:b/>
        </w:rPr>
        <w:t>the Company</w:t>
      </w:r>
      <w:r w:rsidR="0005580D" w:rsidRPr="00BC54DF">
        <w:rPr>
          <w:rFonts w:eastAsia="DaxlinePro-Light"/>
        </w:rPr>
        <w:t xml:space="preserve">), </w:t>
      </w:r>
    </w:p>
    <w:p w14:paraId="68AD0CAA" w14:textId="77777777" w:rsidR="000D3C0A" w:rsidRPr="00510D8B" w:rsidRDefault="000D3C0A" w:rsidP="00510D8B">
      <w:pPr>
        <w:spacing w:line="276" w:lineRule="auto"/>
        <w:jc w:val="both"/>
        <w:rPr>
          <w:rFonts w:eastAsia="Calibri"/>
        </w:rPr>
      </w:pPr>
    </w:p>
    <w:p w14:paraId="51CBB6F0" w14:textId="1905D76C" w:rsidR="000D3C0A" w:rsidRPr="00510D8B" w:rsidRDefault="004D6A52" w:rsidP="00510D8B">
      <w:pPr>
        <w:spacing w:line="276" w:lineRule="auto"/>
        <w:jc w:val="both"/>
        <w:rPr>
          <w:rFonts w:eastAsia="Calibri"/>
        </w:rPr>
      </w:pPr>
      <w:r>
        <w:rPr>
          <w:rFonts w:eastAsia="Calibri"/>
        </w:rPr>
        <w:t>I hereby mandate</w:t>
      </w:r>
      <w:r w:rsidR="000D3C0A" w:rsidRPr="00510D8B">
        <w:rPr>
          <w:rFonts w:eastAsia="Calibri"/>
        </w:rPr>
        <w:t>: ________________</w:t>
      </w:r>
      <w:r w:rsidR="006E2F92">
        <w:rPr>
          <w:rFonts w:eastAsia="Calibri"/>
        </w:rPr>
        <w:t>_</w:t>
      </w:r>
      <w:r w:rsidR="000D3C0A" w:rsidRPr="00510D8B">
        <w:rPr>
          <w:rFonts w:eastAsia="Calibri"/>
        </w:rPr>
        <w:t>________________________________,</w:t>
      </w:r>
    </w:p>
    <w:p w14:paraId="0F360595" w14:textId="03413318" w:rsidR="000D3C0A" w:rsidRPr="004D6A52" w:rsidRDefault="004018E4" w:rsidP="004D6A52">
      <w:pPr>
        <w:spacing w:line="276" w:lineRule="auto"/>
        <w:jc w:val="both"/>
        <w:rPr>
          <w:rFonts w:eastAsia="Calibri"/>
          <w:i/>
          <w:lang w:val="en-US"/>
        </w:rPr>
      </w:pPr>
      <w:r w:rsidRPr="00510D8B">
        <w:rPr>
          <w:rFonts w:eastAsia="Calibri"/>
          <w:i/>
        </w:rPr>
        <w:t>*</w:t>
      </w:r>
      <w:r w:rsidR="004D6A52">
        <w:rPr>
          <w:rFonts w:eastAsia="Calibri"/>
          <w:i/>
        </w:rPr>
        <w:t xml:space="preserve"> </w:t>
      </w:r>
      <w:r w:rsidR="004D6A52" w:rsidRPr="004D6A52">
        <w:rPr>
          <w:rFonts w:eastAsia="Calibri"/>
          <w:i/>
          <w:iCs/>
          <w:lang w:val="en-US"/>
        </w:rPr>
        <w:t>To be filled in with the name and surname of the authorized natural person to whom this power of attorney is granted</w:t>
      </w:r>
    </w:p>
    <w:p w14:paraId="2680EA4A" w14:textId="77777777" w:rsidR="000D3C0A" w:rsidRPr="00510D8B" w:rsidRDefault="000D3C0A" w:rsidP="00510D8B">
      <w:pPr>
        <w:spacing w:line="276" w:lineRule="auto"/>
        <w:jc w:val="both"/>
        <w:rPr>
          <w:rFonts w:eastAsia="Calibri"/>
        </w:rPr>
      </w:pPr>
    </w:p>
    <w:p w14:paraId="3AA8E576" w14:textId="1225ACD6" w:rsidR="000D3C0A" w:rsidRDefault="004D6A52" w:rsidP="00510D8B">
      <w:pPr>
        <w:spacing w:line="276" w:lineRule="auto"/>
        <w:jc w:val="both"/>
        <w:rPr>
          <w:rFonts w:eastAsia="Calibri"/>
        </w:rPr>
      </w:pPr>
      <w:r>
        <w:rPr>
          <w:rFonts w:eastAsia="Calibri"/>
        </w:rPr>
        <w:t>Identified with</w:t>
      </w:r>
      <w:r w:rsidR="000D3C0A" w:rsidRPr="00510D8B">
        <w:rPr>
          <w:rFonts w:eastAsia="Calibri"/>
        </w:rPr>
        <w:t xml:space="preserve"> B.I./C.I./p</w:t>
      </w:r>
      <w:r>
        <w:rPr>
          <w:rFonts w:eastAsia="Calibri"/>
        </w:rPr>
        <w:t>assport series</w:t>
      </w:r>
      <w:r w:rsidR="000D3C0A" w:rsidRPr="00510D8B">
        <w:rPr>
          <w:rFonts w:eastAsia="Calibri"/>
        </w:rPr>
        <w:t xml:space="preserve"> _____________________</w:t>
      </w:r>
      <w:r>
        <w:rPr>
          <w:rFonts w:eastAsia="Calibri"/>
        </w:rPr>
        <w:t>,</w:t>
      </w:r>
      <w:r w:rsidR="000D3C0A" w:rsidRPr="00510D8B">
        <w:rPr>
          <w:rFonts w:eastAsia="Calibri"/>
        </w:rPr>
        <w:t xml:space="preserve"> n</w:t>
      </w:r>
      <w:r>
        <w:rPr>
          <w:rFonts w:eastAsia="Calibri"/>
        </w:rPr>
        <w:t>o</w:t>
      </w:r>
      <w:r w:rsidR="000D3C0A" w:rsidRPr="00510D8B">
        <w:rPr>
          <w:rFonts w:eastAsia="Calibri"/>
        </w:rPr>
        <w:t xml:space="preserve">. _______________________, </w:t>
      </w:r>
      <w:r>
        <w:rPr>
          <w:rFonts w:eastAsia="Calibri"/>
        </w:rPr>
        <w:t>issued by</w:t>
      </w:r>
      <w:r w:rsidR="000D3C0A" w:rsidRPr="00510D8B">
        <w:rPr>
          <w:rFonts w:eastAsia="Calibri"/>
        </w:rPr>
        <w:t xml:space="preserve"> ________________________ </w:t>
      </w:r>
      <w:r>
        <w:rPr>
          <w:rFonts w:eastAsia="Calibri"/>
        </w:rPr>
        <w:t>on</w:t>
      </w:r>
      <w:r w:rsidR="000D3C0A" w:rsidRPr="00510D8B">
        <w:rPr>
          <w:rFonts w:eastAsia="Calibri"/>
        </w:rPr>
        <w:t xml:space="preserve"> ___________________________________, CNP _________________________________, </w:t>
      </w:r>
      <w:r>
        <w:rPr>
          <w:rFonts w:eastAsia="Calibri"/>
        </w:rPr>
        <w:t>domiciled in</w:t>
      </w:r>
      <w:r w:rsidR="00650C29">
        <w:rPr>
          <w:rFonts w:eastAsia="Calibri"/>
        </w:rPr>
        <w:t xml:space="preserve"> ______</w:t>
      </w:r>
      <w:r w:rsidR="000D3C0A" w:rsidRPr="00510D8B">
        <w:rPr>
          <w:rFonts w:eastAsia="Calibri"/>
        </w:rPr>
        <w:t>__________________________________________________________</w:t>
      </w:r>
    </w:p>
    <w:p w14:paraId="2BFF0BAC" w14:textId="77777777" w:rsidR="00A52329" w:rsidRPr="00510D8B" w:rsidRDefault="00A52329" w:rsidP="00510D8B">
      <w:pPr>
        <w:spacing w:line="276" w:lineRule="auto"/>
        <w:jc w:val="both"/>
        <w:rPr>
          <w:rFonts w:eastAsia="Calibri"/>
        </w:rPr>
      </w:pPr>
    </w:p>
    <w:p w14:paraId="16057E7C" w14:textId="2EC35ACF" w:rsidR="000D3C0A" w:rsidRPr="00510D8B" w:rsidRDefault="00650C29" w:rsidP="00510D8B">
      <w:pPr>
        <w:spacing w:line="276" w:lineRule="auto"/>
        <w:jc w:val="both"/>
        <w:rPr>
          <w:rFonts w:eastAsia="Calibri"/>
        </w:rPr>
      </w:pPr>
      <w:r>
        <w:rPr>
          <w:rFonts w:eastAsia="Calibri"/>
          <w:b/>
          <w:bCs/>
          <w:i/>
          <w:iCs/>
        </w:rPr>
        <w:t>OR</w:t>
      </w:r>
    </w:p>
    <w:p w14:paraId="6BD20D52" w14:textId="795C8801" w:rsidR="000D3C0A" w:rsidRPr="00510D8B" w:rsidRDefault="000D3C0A" w:rsidP="00510D8B">
      <w:pPr>
        <w:spacing w:line="276" w:lineRule="auto"/>
        <w:jc w:val="both"/>
        <w:rPr>
          <w:rFonts w:eastAsia="Calibri"/>
        </w:rPr>
      </w:pPr>
      <w:r w:rsidRPr="00510D8B">
        <w:rPr>
          <w:rFonts w:eastAsia="Calibri"/>
        </w:rPr>
        <w:t>__________________________________________________________________________</w:t>
      </w:r>
      <w:r w:rsidR="006E2F92">
        <w:rPr>
          <w:rFonts w:eastAsia="Calibri"/>
        </w:rPr>
        <w:t>_</w:t>
      </w:r>
    </w:p>
    <w:p w14:paraId="7E8B717B" w14:textId="22044BC8" w:rsidR="00CC0789" w:rsidRPr="00CC0789" w:rsidRDefault="004018E4" w:rsidP="00CC0789">
      <w:pPr>
        <w:spacing w:line="276" w:lineRule="auto"/>
        <w:jc w:val="both"/>
        <w:rPr>
          <w:rFonts w:eastAsia="Calibri"/>
          <w:lang w:val="en-US"/>
        </w:rPr>
      </w:pPr>
      <w:r w:rsidRPr="00510D8B">
        <w:rPr>
          <w:rFonts w:eastAsia="Calibri"/>
          <w:i/>
        </w:rPr>
        <w:t>*</w:t>
      </w:r>
      <w:r w:rsidR="00650C29" w:rsidRPr="00650C29">
        <w:rPr>
          <w:rFonts w:eastAsia="Calibri"/>
          <w:i/>
          <w:lang w:val="en-US"/>
        </w:rPr>
        <w:t xml:space="preserve"> </w:t>
      </w:r>
      <w:r w:rsidR="00650C29" w:rsidRPr="00650C29">
        <w:rPr>
          <w:rFonts w:eastAsia="Calibri"/>
          <w:i/>
          <w:iCs/>
          <w:lang w:val="en-US"/>
        </w:rPr>
        <w:t>To be filled in with the name of the shareholder legal entity</w:t>
      </w:r>
    </w:p>
    <w:p w14:paraId="39F6A652" w14:textId="3CCBA949" w:rsidR="00CC0789" w:rsidRPr="00CC0789" w:rsidRDefault="00CC0789" w:rsidP="00CC0789">
      <w:pPr>
        <w:spacing w:line="276" w:lineRule="auto"/>
        <w:jc w:val="both"/>
        <w:rPr>
          <w:rFonts w:eastAsia="Calibri"/>
          <w:lang w:val="en-US"/>
        </w:rPr>
      </w:pPr>
      <w:r w:rsidRPr="00CC0789">
        <w:rPr>
          <w:rFonts w:eastAsia="Calibri"/>
          <w:lang w:val="en-US"/>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465764F7" w14:textId="10CCB10D" w:rsidR="00CC0789" w:rsidRPr="00CC0789" w:rsidRDefault="00CC0789" w:rsidP="00CC0789">
      <w:pPr>
        <w:spacing w:line="276" w:lineRule="auto"/>
        <w:jc w:val="both"/>
        <w:rPr>
          <w:rFonts w:eastAsia="Calibri"/>
          <w:lang w:val="en-US"/>
        </w:rPr>
      </w:pPr>
      <w:r w:rsidRPr="00CC0789">
        <w:rPr>
          <w:rFonts w:eastAsia="Calibri"/>
          <w:lang w:val="en-US"/>
        </w:rPr>
        <w:t>legally represented by __________________</w:t>
      </w:r>
      <w:r>
        <w:rPr>
          <w:rFonts w:eastAsia="Calibri"/>
          <w:lang w:val="en-US"/>
        </w:rPr>
        <w:t>__</w:t>
      </w:r>
      <w:r w:rsidRPr="00CC0789">
        <w:rPr>
          <w:rFonts w:eastAsia="Calibri"/>
          <w:lang w:val="en-US"/>
        </w:rPr>
        <w:t xml:space="preserve">_____________________________________ </w:t>
      </w:r>
    </w:p>
    <w:p w14:paraId="376AAB61" w14:textId="17B0F06E" w:rsidR="004018E4" w:rsidRDefault="00CC0789" w:rsidP="00CC0789">
      <w:pPr>
        <w:spacing w:line="276" w:lineRule="auto"/>
        <w:jc w:val="both"/>
        <w:rPr>
          <w:rFonts w:eastAsia="Calibri"/>
          <w:i/>
          <w:iCs/>
          <w:lang w:val="en-US"/>
        </w:rPr>
      </w:pPr>
      <w:r w:rsidRPr="00CC0789">
        <w:rPr>
          <w:rFonts w:eastAsia="Calibri"/>
          <w:i/>
          <w:iCs/>
          <w:lang w:val="en-US"/>
        </w:rPr>
        <w:t>* To be filled in with the name and surname of the legal representative of the legal person shareholder, as they appear in the documents proving the quality of representative</w:t>
      </w:r>
    </w:p>
    <w:p w14:paraId="7A0461FB" w14:textId="77777777" w:rsidR="00CC0789" w:rsidRPr="00510D8B" w:rsidRDefault="00CC0789" w:rsidP="00CC0789">
      <w:pPr>
        <w:spacing w:line="276" w:lineRule="auto"/>
        <w:jc w:val="both"/>
        <w:rPr>
          <w:rFonts w:eastAsia="Calibri"/>
          <w:i/>
        </w:rPr>
      </w:pPr>
    </w:p>
    <w:p w14:paraId="12034FCE" w14:textId="718EEDD9" w:rsidR="000D3C0A" w:rsidRDefault="00827ADC" w:rsidP="00827ADC">
      <w:pPr>
        <w:spacing w:line="276" w:lineRule="auto"/>
        <w:jc w:val="both"/>
        <w:rPr>
          <w:rFonts w:eastAsia="Calibri"/>
        </w:rPr>
      </w:pPr>
      <w:r w:rsidRPr="00827ADC">
        <w:rPr>
          <w:rFonts w:eastAsia="Calibri"/>
          <w:lang w:val="en-US"/>
        </w:rPr>
        <w:t>as my representative in the Extraordinary General Meetings that the Company will organize during this term, having the discretionary right to decide on any item that will be on the agenda of these meetings, as it deems appropriate, including with regards to acts of disposition, for the entire holding that I will have at the reference date of that meeting</w:t>
      </w:r>
      <w:r w:rsidR="000D3C0A" w:rsidRPr="00510D8B">
        <w:rPr>
          <w:rFonts w:eastAsia="Calibri"/>
        </w:rPr>
        <w:t xml:space="preserve">. </w:t>
      </w:r>
    </w:p>
    <w:p w14:paraId="1347901A" w14:textId="77777777" w:rsidR="00D311C9" w:rsidRPr="00510D8B" w:rsidRDefault="00D311C9" w:rsidP="00827ADC">
      <w:pPr>
        <w:spacing w:line="276" w:lineRule="auto"/>
        <w:jc w:val="both"/>
        <w:rPr>
          <w:rFonts w:eastAsia="Calibri"/>
        </w:rPr>
      </w:pPr>
    </w:p>
    <w:p w14:paraId="241946D0" w14:textId="77777777" w:rsidR="000D3C0A" w:rsidRPr="00510D8B" w:rsidRDefault="000D3C0A" w:rsidP="00510D8B">
      <w:pPr>
        <w:spacing w:line="276" w:lineRule="auto"/>
        <w:jc w:val="both"/>
        <w:rPr>
          <w:rFonts w:eastAsia="Calibri"/>
        </w:rPr>
      </w:pPr>
    </w:p>
    <w:p w14:paraId="78BE5D25" w14:textId="6D4378E5" w:rsidR="000D3C0A" w:rsidRPr="00510D8B" w:rsidRDefault="00D311C9" w:rsidP="00D311C9">
      <w:pPr>
        <w:spacing w:line="276" w:lineRule="auto"/>
        <w:jc w:val="both"/>
        <w:rPr>
          <w:rFonts w:eastAsia="Calibri"/>
          <w:b/>
        </w:rPr>
      </w:pPr>
      <w:r w:rsidRPr="00D311C9">
        <w:rPr>
          <w:rFonts w:eastAsia="Calibri"/>
          <w:b/>
          <w:lang w:val="en-US"/>
        </w:rPr>
        <w:t xml:space="preserve"> </w:t>
      </w:r>
      <w:r w:rsidRPr="00D311C9">
        <w:rPr>
          <w:rFonts w:eastAsia="Calibri"/>
          <w:b/>
          <w:bCs/>
          <w:lang w:val="en-US"/>
        </w:rPr>
        <w:t xml:space="preserve">The duration of the general mandate granted by this power of attorney expires on </w:t>
      </w:r>
      <w:r w:rsidR="000D3C0A" w:rsidRPr="00510D8B">
        <w:rPr>
          <w:rFonts w:eastAsia="Calibri"/>
          <w:b/>
        </w:rPr>
        <w:t>______________</w:t>
      </w:r>
      <w:r w:rsidR="004018E4" w:rsidRPr="00510D8B">
        <w:rPr>
          <w:rFonts w:eastAsia="Calibri"/>
          <w:b/>
        </w:rPr>
        <w:t>.</w:t>
      </w:r>
    </w:p>
    <w:p w14:paraId="3A084E80" w14:textId="723AAF34" w:rsidR="000D3C0A" w:rsidRPr="00510D8B" w:rsidRDefault="004018E4" w:rsidP="00510D8B">
      <w:pPr>
        <w:spacing w:line="276" w:lineRule="auto"/>
        <w:jc w:val="both"/>
        <w:rPr>
          <w:rFonts w:eastAsia="Calibri"/>
          <w:i/>
        </w:rPr>
      </w:pPr>
      <w:r w:rsidRPr="00510D8B">
        <w:rPr>
          <w:rFonts w:eastAsia="Calibri"/>
          <w:i/>
        </w:rPr>
        <w:t>*</w:t>
      </w:r>
      <w:r w:rsidR="00D311C9">
        <w:rPr>
          <w:rFonts w:eastAsia="Calibri"/>
          <w:b/>
          <w:i/>
        </w:rPr>
        <w:t xml:space="preserve"> The term of office may not exceed 3 years</w:t>
      </w:r>
    </w:p>
    <w:p w14:paraId="6BB85A4A" w14:textId="77777777" w:rsidR="000D3C0A" w:rsidRPr="00510D8B" w:rsidRDefault="000D3C0A" w:rsidP="00510D8B">
      <w:pPr>
        <w:spacing w:line="276" w:lineRule="auto"/>
        <w:jc w:val="both"/>
        <w:rPr>
          <w:rFonts w:eastAsia="Calibri"/>
        </w:rPr>
      </w:pPr>
    </w:p>
    <w:p w14:paraId="1A6CC843" w14:textId="468D5040" w:rsidR="000D3C0A" w:rsidRPr="00510D8B" w:rsidRDefault="00B16CE5" w:rsidP="00B16CE5">
      <w:pPr>
        <w:spacing w:line="276" w:lineRule="auto"/>
        <w:jc w:val="both"/>
        <w:rPr>
          <w:rFonts w:eastAsia="Calibri"/>
        </w:rPr>
      </w:pPr>
      <w:r w:rsidRPr="00B16CE5">
        <w:rPr>
          <w:rFonts w:eastAsia="Calibri"/>
          <w:lang w:val="en-US"/>
        </w:rPr>
        <w:t>By signing this power of attorney by both the principal and the proxy, they declare that the proxy is not in a conflict of interest, such as</w:t>
      </w:r>
      <w:r w:rsidR="000D3C0A" w:rsidRPr="00510D8B">
        <w:rPr>
          <w:rFonts w:eastAsia="Calibri"/>
        </w:rPr>
        <w:t xml:space="preserve">: </w:t>
      </w:r>
    </w:p>
    <w:p w14:paraId="5A4B8416" w14:textId="2000E790" w:rsidR="000D3C0A" w:rsidRPr="00510D8B" w:rsidRDefault="009F2D59" w:rsidP="006E2F92">
      <w:pPr>
        <w:numPr>
          <w:ilvl w:val="0"/>
          <w:numId w:val="6"/>
        </w:numPr>
        <w:pBdr>
          <w:top w:val="nil"/>
          <w:left w:val="nil"/>
          <w:bottom w:val="nil"/>
          <w:right w:val="nil"/>
          <w:between w:val="nil"/>
        </w:pBdr>
        <w:spacing w:line="276" w:lineRule="auto"/>
        <w:ind w:hanging="720"/>
        <w:jc w:val="both"/>
        <w:rPr>
          <w:rFonts w:eastAsia="Calibri"/>
          <w:color w:val="000000"/>
        </w:rPr>
      </w:pPr>
      <w:r w:rsidRPr="009F2D59">
        <w:rPr>
          <w:rFonts w:eastAsia="Calibri"/>
          <w:color w:val="000000"/>
        </w:rPr>
        <w:t>is a majority shareholder of the Company, or of another entity, controlled by the respective shareholder</w:t>
      </w:r>
      <w:r w:rsidR="000D3C0A" w:rsidRPr="00510D8B">
        <w:rPr>
          <w:rFonts w:eastAsia="Calibri"/>
          <w:color w:val="000000"/>
        </w:rPr>
        <w:t>;</w:t>
      </w:r>
    </w:p>
    <w:p w14:paraId="1E17205A" w14:textId="68D5F57F" w:rsidR="000D3C0A" w:rsidRPr="00510D8B" w:rsidRDefault="00D34F08" w:rsidP="006E2F92">
      <w:pPr>
        <w:numPr>
          <w:ilvl w:val="0"/>
          <w:numId w:val="6"/>
        </w:numPr>
        <w:pBdr>
          <w:top w:val="nil"/>
          <w:left w:val="nil"/>
          <w:bottom w:val="nil"/>
          <w:right w:val="nil"/>
          <w:between w:val="nil"/>
        </w:pBdr>
        <w:spacing w:line="276" w:lineRule="auto"/>
        <w:ind w:hanging="720"/>
        <w:jc w:val="both"/>
        <w:rPr>
          <w:rFonts w:eastAsia="Calibri"/>
          <w:color w:val="000000"/>
        </w:rPr>
      </w:pPr>
      <w:r w:rsidRPr="00D34F08">
        <w:rPr>
          <w:rFonts w:eastAsia="Calibri"/>
          <w:color w:val="000000"/>
        </w:rPr>
        <w:t>is a member of an administrative, management or supervisory body of the Company, of a majority shareholder or of an entity controlled by the respective shareholder</w:t>
      </w:r>
      <w:r w:rsidR="000D3C0A" w:rsidRPr="00510D8B">
        <w:rPr>
          <w:rFonts w:eastAsia="Calibri"/>
          <w:color w:val="000000"/>
        </w:rPr>
        <w:t>;</w:t>
      </w:r>
    </w:p>
    <w:p w14:paraId="7840E6CC" w14:textId="35B3289C" w:rsidR="000D3C0A" w:rsidRPr="00510D8B" w:rsidRDefault="00D34F08" w:rsidP="006E2F92">
      <w:pPr>
        <w:numPr>
          <w:ilvl w:val="0"/>
          <w:numId w:val="6"/>
        </w:numPr>
        <w:pBdr>
          <w:top w:val="nil"/>
          <w:left w:val="nil"/>
          <w:bottom w:val="nil"/>
          <w:right w:val="nil"/>
          <w:between w:val="nil"/>
        </w:pBdr>
        <w:spacing w:line="276" w:lineRule="auto"/>
        <w:ind w:hanging="720"/>
        <w:jc w:val="both"/>
        <w:rPr>
          <w:rFonts w:eastAsia="Calibri"/>
          <w:color w:val="000000"/>
        </w:rPr>
      </w:pPr>
      <w:r w:rsidRPr="00D34F08">
        <w:rPr>
          <w:rFonts w:eastAsia="Calibri"/>
          <w:color w:val="000000"/>
        </w:rPr>
        <w:t>is an employee or an auditor of the Company or of a majority shareholder or of an entity controlled by the respective shareholder</w:t>
      </w:r>
      <w:r w:rsidR="000D3C0A" w:rsidRPr="00510D8B">
        <w:rPr>
          <w:rFonts w:eastAsia="Calibri"/>
          <w:color w:val="000000"/>
        </w:rPr>
        <w:t>;</w:t>
      </w:r>
    </w:p>
    <w:p w14:paraId="6CE31299" w14:textId="41337CFD" w:rsidR="000D3C0A" w:rsidRDefault="00DB0131" w:rsidP="006E2F92">
      <w:pPr>
        <w:numPr>
          <w:ilvl w:val="0"/>
          <w:numId w:val="6"/>
        </w:numPr>
        <w:pBdr>
          <w:top w:val="nil"/>
          <w:left w:val="nil"/>
          <w:bottom w:val="nil"/>
          <w:right w:val="nil"/>
          <w:between w:val="nil"/>
        </w:pBdr>
        <w:spacing w:line="276" w:lineRule="auto"/>
        <w:ind w:hanging="720"/>
        <w:jc w:val="both"/>
        <w:rPr>
          <w:rFonts w:eastAsia="Calibri"/>
          <w:color w:val="000000"/>
        </w:rPr>
      </w:pPr>
      <w:r w:rsidRPr="00DB0131">
        <w:rPr>
          <w:rFonts w:eastAsia="Calibri"/>
          <w:color w:val="000000"/>
        </w:rPr>
        <w:t>is the spouse, relative or brother-in-law up to and including the fourth degree of one of the natural persons provided above</w:t>
      </w:r>
      <w:r w:rsidR="000D3C0A" w:rsidRPr="00510D8B">
        <w:rPr>
          <w:rFonts w:eastAsia="Calibri"/>
          <w:color w:val="000000"/>
        </w:rPr>
        <w:t>.</w:t>
      </w:r>
    </w:p>
    <w:p w14:paraId="20656E05" w14:textId="77777777" w:rsidR="006E2F92" w:rsidRPr="00510D8B" w:rsidRDefault="006E2F92" w:rsidP="006E2F92">
      <w:pPr>
        <w:pBdr>
          <w:top w:val="nil"/>
          <w:left w:val="nil"/>
          <w:bottom w:val="nil"/>
          <w:right w:val="nil"/>
          <w:between w:val="nil"/>
        </w:pBdr>
        <w:spacing w:line="276" w:lineRule="auto"/>
        <w:ind w:left="540"/>
        <w:jc w:val="both"/>
        <w:rPr>
          <w:rFonts w:eastAsia="Calibri"/>
          <w:color w:val="000000"/>
        </w:rPr>
      </w:pPr>
    </w:p>
    <w:p w14:paraId="5E4D6666" w14:textId="1FDABDFD" w:rsidR="000D3C0A" w:rsidRPr="00510D8B" w:rsidRDefault="00DB0131" w:rsidP="00510D8B">
      <w:pPr>
        <w:spacing w:line="276" w:lineRule="auto"/>
        <w:jc w:val="both"/>
        <w:rPr>
          <w:rFonts w:eastAsia="Calibri"/>
        </w:rPr>
      </w:pPr>
      <w:r>
        <w:rPr>
          <w:rFonts w:eastAsia="Calibri"/>
        </w:rPr>
        <w:t>This</w:t>
      </w:r>
      <w:r w:rsidR="000D3C0A" w:rsidRPr="00510D8B">
        <w:rPr>
          <w:rFonts w:eastAsia="Calibri"/>
        </w:rPr>
        <w:t xml:space="preserve"> general</w:t>
      </w:r>
      <w:r>
        <w:rPr>
          <w:rFonts w:eastAsia="Calibri"/>
        </w:rPr>
        <w:t xml:space="preserve"> power of attorney</w:t>
      </w:r>
      <w:r w:rsidR="000D3C0A" w:rsidRPr="00510D8B">
        <w:rPr>
          <w:rFonts w:eastAsia="Calibri"/>
        </w:rPr>
        <w:t>:</w:t>
      </w:r>
    </w:p>
    <w:p w14:paraId="31F60D10" w14:textId="77777777" w:rsidR="00F774FC" w:rsidRDefault="0023175B" w:rsidP="00FF3472">
      <w:pPr>
        <w:numPr>
          <w:ilvl w:val="0"/>
          <w:numId w:val="4"/>
        </w:numPr>
        <w:spacing w:line="276" w:lineRule="auto"/>
        <w:ind w:hanging="720"/>
        <w:jc w:val="both"/>
        <w:rPr>
          <w:rFonts w:eastAsia="Calibri"/>
        </w:rPr>
      </w:pPr>
      <w:r w:rsidRPr="0023175B">
        <w:rPr>
          <w:rFonts w:eastAsia="Calibri"/>
        </w:rPr>
        <w:t>before the first use, it will be sent to the Company 48 hours before the general meeting, in copy, including the mention of conformity with the original under the signature of the proxy</w:t>
      </w:r>
      <w:r w:rsidR="000D3C0A" w:rsidRPr="00510D8B">
        <w:rPr>
          <w:rFonts w:eastAsia="Calibri"/>
        </w:rPr>
        <w:t xml:space="preserve">. </w:t>
      </w:r>
    </w:p>
    <w:p w14:paraId="5A5E49C5" w14:textId="73B9ED0F" w:rsidR="000D3C0A" w:rsidRPr="00510D8B" w:rsidRDefault="00F774FC" w:rsidP="00FF3472">
      <w:pPr>
        <w:numPr>
          <w:ilvl w:val="0"/>
          <w:numId w:val="4"/>
        </w:numPr>
        <w:spacing w:line="276" w:lineRule="auto"/>
        <w:ind w:hanging="720"/>
        <w:jc w:val="both"/>
        <w:rPr>
          <w:rFonts w:eastAsia="Calibri"/>
        </w:rPr>
      </w:pPr>
      <w:r w:rsidRPr="00F774FC">
        <w:rPr>
          <w:rFonts w:eastAsia="Calibri"/>
        </w:rPr>
        <w:t>Certified copies of the proxies will be retained by the Company, mentioning this in the minutes of the general meeting</w:t>
      </w:r>
      <w:r w:rsidR="000D3C0A" w:rsidRPr="00510D8B">
        <w:rPr>
          <w:rFonts w:eastAsia="Calibri"/>
        </w:rPr>
        <w:t>;</w:t>
      </w:r>
    </w:p>
    <w:p w14:paraId="6E40E7ED" w14:textId="6B873A46" w:rsidR="000D3C0A" w:rsidRPr="00510D8B" w:rsidRDefault="006E2D54" w:rsidP="00FF3472">
      <w:pPr>
        <w:numPr>
          <w:ilvl w:val="0"/>
          <w:numId w:val="4"/>
        </w:numPr>
        <w:spacing w:line="276" w:lineRule="auto"/>
        <w:ind w:hanging="720"/>
        <w:jc w:val="both"/>
        <w:rPr>
          <w:rFonts w:eastAsia="Calibri"/>
        </w:rPr>
      </w:pPr>
      <w:r w:rsidRPr="006E2D54">
        <w:rPr>
          <w:rFonts w:eastAsia="Calibri"/>
        </w:rPr>
        <w:t>is signed and dated by the mandating shareholder; in the case of collective shareholders, it is signed by all collective shareholders; the signature of the proxy will certify the absence of the conflict of interests</w:t>
      </w:r>
      <w:r w:rsidR="000D3C0A" w:rsidRPr="00510D8B">
        <w:rPr>
          <w:rFonts w:eastAsia="Calibri"/>
        </w:rPr>
        <w:t>;</w:t>
      </w:r>
    </w:p>
    <w:p w14:paraId="4B0E5560" w14:textId="3FFB1F5A" w:rsidR="000D3C0A" w:rsidRPr="00510D8B" w:rsidRDefault="006E2D54" w:rsidP="00FF3472">
      <w:pPr>
        <w:numPr>
          <w:ilvl w:val="0"/>
          <w:numId w:val="4"/>
        </w:numPr>
        <w:spacing w:line="276" w:lineRule="auto"/>
        <w:ind w:hanging="720"/>
        <w:jc w:val="both"/>
        <w:rPr>
          <w:rFonts w:eastAsia="Calibri"/>
        </w:rPr>
      </w:pPr>
      <w:r w:rsidRPr="006E2D54">
        <w:rPr>
          <w:rFonts w:eastAsia="Calibri"/>
        </w:rPr>
        <w:t>will be completed by the mandating shareholder in all registered fields</w:t>
      </w:r>
      <w:r w:rsidR="000D3C0A" w:rsidRPr="00510D8B">
        <w:rPr>
          <w:rFonts w:eastAsia="Calibri"/>
        </w:rPr>
        <w:t>;</w:t>
      </w:r>
    </w:p>
    <w:p w14:paraId="7FEE1B76" w14:textId="69B9E38B" w:rsidR="000D3C0A" w:rsidRPr="00510D8B" w:rsidRDefault="006E2D54" w:rsidP="00FF3472">
      <w:pPr>
        <w:numPr>
          <w:ilvl w:val="0"/>
          <w:numId w:val="4"/>
        </w:numPr>
        <w:spacing w:line="276" w:lineRule="auto"/>
        <w:ind w:hanging="720"/>
        <w:jc w:val="both"/>
        <w:rPr>
          <w:rFonts w:eastAsia="Calibri"/>
        </w:rPr>
      </w:pPr>
      <w:r w:rsidRPr="006E2D54">
        <w:rPr>
          <w:rFonts w:eastAsia="Calibri"/>
        </w:rPr>
        <w:t>creates an intuitu personae mandate, the proxy cannot be replaced by another person. If the proxy is a legal person, he may exercise his mandate received through any person who is part of the administrative or management body or among its employees</w:t>
      </w:r>
      <w:r w:rsidR="000D3C0A" w:rsidRPr="00510D8B">
        <w:rPr>
          <w:rFonts w:eastAsia="Calibri"/>
        </w:rPr>
        <w:t xml:space="preserve">. </w:t>
      </w:r>
    </w:p>
    <w:p w14:paraId="6CA08B08" w14:textId="77777777" w:rsidR="000D3C0A" w:rsidRPr="00510D8B" w:rsidRDefault="000D3C0A" w:rsidP="00510D8B">
      <w:pPr>
        <w:spacing w:line="276" w:lineRule="auto"/>
        <w:jc w:val="both"/>
        <w:rPr>
          <w:rFonts w:eastAsia="Calibri"/>
        </w:rPr>
      </w:pPr>
    </w:p>
    <w:p w14:paraId="660293D6" w14:textId="3EFCC201" w:rsidR="000D3C0A" w:rsidRPr="00510D8B" w:rsidRDefault="00A738C3" w:rsidP="00510D8B">
      <w:pPr>
        <w:spacing w:line="276" w:lineRule="auto"/>
        <w:jc w:val="both"/>
        <w:rPr>
          <w:rFonts w:eastAsia="Calibri"/>
        </w:rPr>
      </w:pPr>
      <w:r w:rsidRPr="00A738C3">
        <w:rPr>
          <w:rFonts w:eastAsia="Calibri"/>
        </w:rPr>
        <w:t>Attached to this general power of attorney</w:t>
      </w:r>
      <w:r w:rsidR="000D3C0A" w:rsidRPr="00510D8B">
        <w:rPr>
          <w:rFonts w:eastAsia="Calibri"/>
        </w:rPr>
        <w:t>:</w:t>
      </w:r>
    </w:p>
    <w:p w14:paraId="0BEE622B" w14:textId="0438D2C8" w:rsidR="000D3C0A" w:rsidRPr="00510D8B" w:rsidRDefault="00A738C3" w:rsidP="00510D8B">
      <w:pPr>
        <w:numPr>
          <w:ilvl w:val="0"/>
          <w:numId w:val="5"/>
        </w:numPr>
        <w:pBdr>
          <w:top w:val="nil"/>
          <w:left w:val="nil"/>
          <w:bottom w:val="nil"/>
          <w:right w:val="nil"/>
          <w:between w:val="nil"/>
        </w:pBdr>
        <w:spacing w:line="276" w:lineRule="auto"/>
        <w:jc w:val="both"/>
        <w:rPr>
          <w:color w:val="000000"/>
        </w:rPr>
      </w:pPr>
      <w:r w:rsidRPr="00A738C3">
        <w:rPr>
          <w:rFonts w:eastAsia="Calibri"/>
          <w:color w:val="000000"/>
        </w:rPr>
        <w:t xml:space="preserve">the certificate of verification, in original or a copy conforming to the original, issued by the Trade Register or any other document, in original or a copy conforming to the original, issued by a competent authority of the State in which the subscriber is legally registered, no later than 30 days before the reference date and allowing the identification of the subscriber in the register of shareholders of </w:t>
      </w:r>
      <w:r w:rsidR="00AF1D59" w:rsidRPr="00AF1D59">
        <w:rPr>
          <w:rFonts w:eastAsia="DaxlinePro-Light"/>
        </w:rPr>
        <w:t>ROCA INDUSTRY</w:t>
      </w:r>
      <w:r w:rsidR="00AF1D59">
        <w:rPr>
          <w:rFonts w:eastAsia="DaxlinePro-Light"/>
        </w:rPr>
        <w:t xml:space="preserve"> </w:t>
      </w:r>
      <w:r>
        <w:rPr>
          <w:rFonts w:eastAsia="Calibri"/>
          <w:color w:val="000000"/>
        </w:rPr>
        <w:t>HOLDINGROCK1</w:t>
      </w:r>
      <w:r w:rsidRPr="00A738C3">
        <w:rPr>
          <w:rFonts w:eastAsia="Calibri"/>
          <w:color w:val="000000"/>
        </w:rPr>
        <w:t xml:space="preserve"> S</w:t>
      </w:r>
      <w:r>
        <w:rPr>
          <w:rFonts w:eastAsia="Calibri"/>
          <w:color w:val="000000"/>
        </w:rPr>
        <w:t>.</w:t>
      </w:r>
      <w:r w:rsidRPr="00A738C3">
        <w:rPr>
          <w:rFonts w:eastAsia="Calibri"/>
          <w:color w:val="000000"/>
        </w:rPr>
        <w:t>A.</w:t>
      </w:r>
      <w:r>
        <w:rPr>
          <w:rFonts w:eastAsia="Calibri"/>
          <w:color w:val="000000"/>
        </w:rPr>
        <w:t>.</w:t>
      </w:r>
      <w:r w:rsidRPr="00A738C3">
        <w:rPr>
          <w:rFonts w:eastAsia="Calibri"/>
          <w:color w:val="000000"/>
        </w:rPr>
        <w:t xml:space="preserve"> If Central Depository has not been informed in time about the name of the legal representative of the subscriber (so that the register of shareholders reflects this), the finding certificate / similar documents mentioned above will have to make proof of the legal representative of the undersigned</w:t>
      </w:r>
      <w:r w:rsidR="000D3C0A" w:rsidRPr="00510D8B">
        <w:rPr>
          <w:rFonts w:eastAsia="Calibri"/>
          <w:color w:val="000000"/>
        </w:rPr>
        <w:t>;</w:t>
      </w:r>
    </w:p>
    <w:p w14:paraId="5338D4E6" w14:textId="539E413E" w:rsidR="000D3C0A" w:rsidRPr="000635A9" w:rsidRDefault="00504D23" w:rsidP="00510D8B">
      <w:pPr>
        <w:numPr>
          <w:ilvl w:val="0"/>
          <w:numId w:val="5"/>
        </w:numPr>
        <w:pBdr>
          <w:top w:val="nil"/>
          <w:left w:val="nil"/>
          <w:bottom w:val="nil"/>
          <w:right w:val="nil"/>
          <w:between w:val="nil"/>
        </w:pBdr>
        <w:spacing w:line="276" w:lineRule="auto"/>
        <w:jc w:val="both"/>
        <w:rPr>
          <w:color w:val="000000"/>
        </w:rPr>
      </w:pPr>
      <w:r w:rsidRPr="00504D23">
        <w:rPr>
          <w:rFonts w:eastAsia="Calibri"/>
          <w:color w:val="000000"/>
        </w:rPr>
        <w:t>copy of the identity document of the authorized natural person (BI or CI for Romanian citizens, or passport for foreign citizens)</w:t>
      </w:r>
      <w:r w:rsidR="000D3C0A" w:rsidRPr="00510D8B">
        <w:rPr>
          <w:rFonts w:eastAsia="Calibri"/>
          <w:color w:val="000000"/>
        </w:rPr>
        <w:t xml:space="preserve">. </w:t>
      </w:r>
    </w:p>
    <w:p w14:paraId="2CC8EE53" w14:textId="77777777" w:rsidR="000635A9" w:rsidRPr="00510D8B" w:rsidRDefault="000635A9" w:rsidP="000635A9">
      <w:pPr>
        <w:pBdr>
          <w:top w:val="nil"/>
          <w:left w:val="nil"/>
          <w:bottom w:val="nil"/>
          <w:right w:val="nil"/>
          <w:between w:val="nil"/>
        </w:pBdr>
        <w:spacing w:line="276" w:lineRule="auto"/>
        <w:ind w:left="720"/>
        <w:jc w:val="both"/>
        <w:rPr>
          <w:color w:val="000000"/>
        </w:rPr>
      </w:pPr>
    </w:p>
    <w:p w14:paraId="464C6E1F" w14:textId="198E83B2" w:rsidR="000D3C0A" w:rsidRDefault="00504D23" w:rsidP="00510D8B">
      <w:pPr>
        <w:pStyle w:val="ListParagraph"/>
        <w:ind w:firstLine="360"/>
        <w:jc w:val="both"/>
        <w:rPr>
          <w:rFonts w:ascii="Times New Roman" w:eastAsia="Calibri" w:hAnsi="Times New Roman" w:cs="Times New Roman"/>
          <w:b/>
          <w:bCs/>
          <w:i/>
          <w:iCs/>
          <w:sz w:val="24"/>
          <w:szCs w:val="24"/>
        </w:rPr>
      </w:pPr>
      <w:r>
        <w:rPr>
          <w:rFonts w:ascii="Times New Roman" w:eastAsia="Calibri" w:hAnsi="Times New Roman" w:cs="Times New Roman"/>
          <w:b/>
          <w:bCs/>
          <w:i/>
          <w:iCs/>
          <w:sz w:val="24"/>
          <w:szCs w:val="24"/>
        </w:rPr>
        <w:t>OR</w:t>
      </w:r>
    </w:p>
    <w:p w14:paraId="0B5F121E" w14:textId="5946C331" w:rsidR="00504D23" w:rsidRDefault="00504D23" w:rsidP="00510D8B">
      <w:pPr>
        <w:pStyle w:val="ListParagraph"/>
        <w:ind w:firstLine="360"/>
        <w:jc w:val="both"/>
        <w:rPr>
          <w:rFonts w:ascii="Times New Roman" w:eastAsia="Calibri" w:hAnsi="Times New Roman" w:cs="Times New Roman"/>
          <w:b/>
          <w:bCs/>
          <w:i/>
          <w:iCs/>
          <w:sz w:val="24"/>
          <w:szCs w:val="24"/>
        </w:rPr>
      </w:pPr>
    </w:p>
    <w:p w14:paraId="0ABB14C8" w14:textId="77777777" w:rsidR="00504D23" w:rsidRPr="00510D8B" w:rsidRDefault="00504D23" w:rsidP="00510D8B">
      <w:pPr>
        <w:pStyle w:val="ListParagraph"/>
        <w:ind w:firstLine="360"/>
        <w:jc w:val="both"/>
        <w:rPr>
          <w:rFonts w:ascii="Times New Roman" w:eastAsia="Calibri" w:hAnsi="Times New Roman" w:cs="Times New Roman"/>
          <w:b/>
          <w:bCs/>
          <w:i/>
          <w:iCs/>
          <w:sz w:val="24"/>
          <w:szCs w:val="24"/>
        </w:rPr>
      </w:pPr>
    </w:p>
    <w:p w14:paraId="7D296AAF" w14:textId="7BE2BE3E" w:rsidR="000D3C0A" w:rsidRPr="00510D8B" w:rsidRDefault="00504D23" w:rsidP="00510D8B">
      <w:pPr>
        <w:numPr>
          <w:ilvl w:val="0"/>
          <w:numId w:val="5"/>
        </w:numPr>
        <w:spacing w:line="276" w:lineRule="auto"/>
        <w:jc w:val="both"/>
      </w:pPr>
      <w:r w:rsidRPr="00504D23">
        <w:t>in the case of the authorized legal person, we also attach its certificate of verification, in original or copy conforming to the original, issued by the Trade Register or any other document, in original or in copy conforming to the original, issued by a competent authority of the State of origin, indicating, among others, the identity of its legal representative, with a maximum of 30 days before the reference date</w:t>
      </w:r>
      <w:r w:rsidR="000D3C0A" w:rsidRPr="00510D8B">
        <w:t>.</w:t>
      </w:r>
    </w:p>
    <w:p w14:paraId="38EEAA18" w14:textId="66E85A78" w:rsidR="000D3C0A" w:rsidRPr="00510D8B" w:rsidRDefault="007F5FF4" w:rsidP="00510D8B">
      <w:pPr>
        <w:numPr>
          <w:ilvl w:val="0"/>
          <w:numId w:val="5"/>
        </w:numPr>
        <w:pBdr>
          <w:top w:val="nil"/>
          <w:left w:val="nil"/>
          <w:bottom w:val="nil"/>
          <w:right w:val="nil"/>
          <w:between w:val="nil"/>
        </w:pBdr>
        <w:spacing w:line="276" w:lineRule="auto"/>
        <w:jc w:val="both"/>
        <w:rPr>
          <w:color w:val="000000"/>
        </w:rPr>
      </w:pPr>
      <w:r w:rsidRPr="007F5FF4">
        <w:rPr>
          <w:rFonts w:eastAsia="Calibri"/>
          <w:color w:val="000000"/>
        </w:rPr>
        <w:t>proof that the proxy has the quality either of an intermediary (in accordance with the provisions of Art. 2 paragraph (1) point (</w:t>
      </w:r>
      <w:r w:rsidR="00C330FB">
        <w:rPr>
          <w:rFonts w:eastAsia="Calibri"/>
          <w:color w:val="000000"/>
        </w:rPr>
        <w:t>19</w:t>
      </w:r>
      <w:r w:rsidRPr="007F5FF4">
        <w:rPr>
          <w:rFonts w:eastAsia="Calibri"/>
          <w:color w:val="000000"/>
        </w:rPr>
        <w:t>) of Law no. 24/2017) or of a lawyer, and the shareholder is the client of the proxy</w:t>
      </w:r>
      <w:r w:rsidR="000D3C0A" w:rsidRPr="00510D8B">
        <w:rPr>
          <w:rFonts w:eastAsia="Calibri"/>
          <w:color w:val="000000"/>
        </w:rPr>
        <w:t xml:space="preserve">. </w:t>
      </w:r>
    </w:p>
    <w:p w14:paraId="37003190" w14:textId="77777777" w:rsidR="000D3C0A" w:rsidRPr="00510D8B" w:rsidRDefault="000D3C0A" w:rsidP="00510D8B">
      <w:pPr>
        <w:pBdr>
          <w:top w:val="nil"/>
          <w:left w:val="nil"/>
          <w:bottom w:val="nil"/>
          <w:right w:val="nil"/>
          <w:between w:val="nil"/>
        </w:pBdr>
        <w:spacing w:line="276" w:lineRule="auto"/>
        <w:ind w:left="720"/>
        <w:jc w:val="both"/>
        <w:rPr>
          <w:rFonts w:eastAsia="Calibri"/>
          <w:color w:val="000000"/>
        </w:rPr>
      </w:pPr>
    </w:p>
    <w:p w14:paraId="1D7A28CC" w14:textId="0CC0F64B" w:rsidR="000D3C0A" w:rsidRPr="00510D8B" w:rsidRDefault="007F5FF4" w:rsidP="00510D8B">
      <w:pPr>
        <w:spacing w:line="276" w:lineRule="auto"/>
        <w:rPr>
          <w:rFonts w:eastAsia="Calibri"/>
          <w:b/>
          <w:bCs/>
        </w:rPr>
      </w:pPr>
      <w:r w:rsidRPr="007F5FF4">
        <w:rPr>
          <w:rFonts w:eastAsia="Calibri"/>
          <w:b/>
          <w:bCs/>
        </w:rPr>
        <w:t>Date of granting the general power of attorney</w:t>
      </w:r>
      <w:r w:rsidR="000D3C0A" w:rsidRPr="00510D8B">
        <w:rPr>
          <w:rFonts w:eastAsia="Calibri"/>
          <w:b/>
          <w:bCs/>
        </w:rPr>
        <w:t>: ___________________________</w:t>
      </w:r>
    </w:p>
    <w:p w14:paraId="727BD886" w14:textId="4FB67FC5" w:rsidR="000D3C0A" w:rsidRDefault="004018E4" w:rsidP="00510D8B">
      <w:pPr>
        <w:spacing w:line="276" w:lineRule="auto"/>
        <w:rPr>
          <w:rFonts w:eastAsia="Calibri"/>
          <w:i/>
        </w:rPr>
      </w:pPr>
      <w:r w:rsidRPr="00510D8B">
        <w:rPr>
          <w:rFonts w:eastAsia="Calibri"/>
          <w:i/>
        </w:rPr>
        <w:t>*</w:t>
      </w:r>
      <w:r w:rsidR="00A47D63" w:rsidRPr="00A47D63">
        <w:rPr>
          <w:rFonts w:eastAsia="Calibri"/>
          <w:i/>
        </w:rPr>
        <w:t xml:space="preserve">In case the shareholder will successively send more than one general power of attorney, the general power of attorney having a later date revokes the previous general power of attorney </w:t>
      </w:r>
      <w:r w:rsidR="000D3C0A" w:rsidRPr="00510D8B">
        <w:rPr>
          <w:rFonts w:eastAsia="Calibri"/>
          <w:i/>
        </w:rPr>
        <w:t>(</w:t>
      </w:r>
      <w:r w:rsidR="00A47D63">
        <w:rPr>
          <w:rFonts w:eastAsia="Calibri"/>
          <w:i/>
        </w:rPr>
        <w:t>s</w:t>
      </w:r>
      <w:r w:rsidR="000D3C0A" w:rsidRPr="00510D8B">
        <w:rPr>
          <w:rFonts w:eastAsia="Calibri"/>
          <w:i/>
        </w:rPr>
        <w:t>)</w:t>
      </w:r>
      <w:r w:rsidR="00A47D63">
        <w:rPr>
          <w:rFonts w:eastAsia="Calibri"/>
          <w:i/>
        </w:rPr>
        <w:t>.</w:t>
      </w:r>
    </w:p>
    <w:p w14:paraId="27508854" w14:textId="578AB73C" w:rsidR="00A47D63" w:rsidRDefault="00A47D63" w:rsidP="00510D8B">
      <w:pPr>
        <w:spacing w:line="276" w:lineRule="auto"/>
        <w:rPr>
          <w:rFonts w:eastAsia="Calibri"/>
          <w:i/>
        </w:rPr>
      </w:pPr>
    </w:p>
    <w:p w14:paraId="54E319AF" w14:textId="78852CDB" w:rsidR="000D3C0A" w:rsidRPr="00510D8B" w:rsidRDefault="00A47D63" w:rsidP="00510D8B">
      <w:pPr>
        <w:spacing w:line="276" w:lineRule="auto"/>
        <w:rPr>
          <w:rFonts w:eastAsia="Calibri"/>
        </w:rPr>
      </w:pPr>
      <w:r w:rsidRPr="00106DBF">
        <w:rPr>
          <w:rFonts w:eastAsia="Calibri"/>
          <w:b/>
          <w:bCs/>
        </w:rPr>
        <w:t>Name of SHAREHOLDER legal entity</w:t>
      </w:r>
      <w:r w:rsidR="000D3C0A" w:rsidRPr="00510D8B">
        <w:rPr>
          <w:rFonts w:eastAsia="Calibri"/>
        </w:rPr>
        <w:t>:</w:t>
      </w:r>
      <w:r w:rsidR="00312B3B">
        <w:rPr>
          <w:rFonts w:eastAsia="Calibri"/>
        </w:rPr>
        <w:t>_</w:t>
      </w:r>
      <w:r w:rsidR="000D3C0A" w:rsidRPr="00510D8B">
        <w:rPr>
          <w:rFonts w:eastAsia="Calibri"/>
        </w:rPr>
        <w:t>_______________________________________</w:t>
      </w:r>
    </w:p>
    <w:p w14:paraId="275D2D23" w14:textId="77777777" w:rsidR="000D3C0A" w:rsidRPr="00510D8B" w:rsidRDefault="000D3C0A" w:rsidP="00510D8B">
      <w:pPr>
        <w:spacing w:line="276" w:lineRule="auto"/>
        <w:rPr>
          <w:rFonts w:eastAsia="Calibri"/>
        </w:rPr>
      </w:pPr>
    </w:p>
    <w:p w14:paraId="3C995408" w14:textId="5485E5DD" w:rsidR="000D3C0A" w:rsidRPr="00510D8B" w:rsidRDefault="00A47D63" w:rsidP="00510D8B">
      <w:pPr>
        <w:spacing w:line="276" w:lineRule="auto"/>
        <w:rPr>
          <w:rFonts w:eastAsia="Calibri"/>
        </w:rPr>
      </w:pPr>
      <w:r w:rsidRPr="00106DBF">
        <w:rPr>
          <w:rFonts w:eastAsia="Calibri"/>
          <w:b/>
          <w:bCs/>
        </w:rPr>
        <w:t>Name and surname of legal representative SHAREHOLDER</w:t>
      </w:r>
      <w:r w:rsidR="000D3C0A" w:rsidRPr="00510D8B">
        <w:rPr>
          <w:rFonts w:eastAsia="Calibri"/>
        </w:rPr>
        <w:t>: _____________________</w:t>
      </w:r>
    </w:p>
    <w:p w14:paraId="61399936" w14:textId="78EF7E56" w:rsidR="000D3C0A" w:rsidRDefault="004018E4" w:rsidP="00510D8B">
      <w:pPr>
        <w:spacing w:line="276" w:lineRule="auto"/>
        <w:jc w:val="both"/>
        <w:rPr>
          <w:rFonts w:eastAsia="Calibri"/>
          <w:i/>
        </w:rPr>
      </w:pPr>
      <w:r w:rsidRPr="00510D8B">
        <w:rPr>
          <w:rFonts w:eastAsia="Calibri"/>
          <w:i/>
        </w:rPr>
        <w:t>*</w:t>
      </w:r>
      <w:r w:rsidR="00106DBF" w:rsidRPr="00106DBF">
        <w:rPr>
          <w:rFonts w:eastAsia="Calibri"/>
          <w:i/>
        </w:rPr>
        <w:t>To be filled in with the name of the shareholder legal entity and with the name and surname of the legal representative, in clear, capital letters</w:t>
      </w:r>
      <w:r w:rsidR="00106DBF">
        <w:rPr>
          <w:rFonts w:eastAsia="Calibri"/>
          <w:i/>
        </w:rPr>
        <w:t>.</w:t>
      </w:r>
    </w:p>
    <w:p w14:paraId="16CEA088" w14:textId="0FF13B7B" w:rsidR="00106DBF" w:rsidRDefault="00106DBF" w:rsidP="00510D8B">
      <w:pPr>
        <w:spacing w:line="276" w:lineRule="auto"/>
        <w:jc w:val="both"/>
        <w:rPr>
          <w:rFonts w:eastAsia="Calibri"/>
          <w:i/>
        </w:rPr>
      </w:pPr>
    </w:p>
    <w:p w14:paraId="47CF8F09" w14:textId="4DEC0836" w:rsidR="004018E4" w:rsidRPr="00510D8B" w:rsidRDefault="00106DBF" w:rsidP="00510D8B">
      <w:pPr>
        <w:spacing w:line="276" w:lineRule="auto"/>
        <w:rPr>
          <w:rFonts w:eastAsia="Calibri"/>
        </w:rPr>
      </w:pPr>
      <w:r w:rsidRPr="00106DBF">
        <w:rPr>
          <w:rFonts w:eastAsia="Calibri"/>
          <w:b/>
          <w:bCs/>
        </w:rPr>
        <w:t>SHAREHOLDER Signature</w:t>
      </w:r>
      <w:r w:rsidR="000D3C0A" w:rsidRPr="00510D8B">
        <w:rPr>
          <w:rFonts w:eastAsia="Calibri"/>
        </w:rPr>
        <w:t>: __________________________</w:t>
      </w:r>
    </w:p>
    <w:p w14:paraId="6B7EAE64" w14:textId="77AD167F" w:rsidR="000D3C0A" w:rsidRPr="00510D8B" w:rsidRDefault="004018E4" w:rsidP="00C330FB">
      <w:pPr>
        <w:spacing w:line="276" w:lineRule="auto"/>
        <w:jc w:val="both"/>
        <w:rPr>
          <w:rFonts w:eastAsia="Calibri"/>
        </w:rPr>
      </w:pPr>
      <w:r w:rsidRPr="00510D8B">
        <w:rPr>
          <w:rFonts w:eastAsia="Calibri"/>
          <w:i/>
        </w:rPr>
        <w:t>*</w:t>
      </w:r>
      <w:r w:rsidR="00106DBF">
        <w:rPr>
          <w:rFonts w:eastAsia="Calibri"/>
          <w:i/>
        </w:rPr>
        <w:t>It will be completed with the signature of the legal representative of the legal entity shareholder and will be stamped</w:t>
      </w:r>
    </w:p>
    <w:p w14:paraId="75F52411" w14:textId="77777777" w:rsidR="000D3C0A" w:rsidRPr="00510D8B" w:rsidRDefault="000D3C0A" w:rsidP="00510D8B">
      <w:pPr>
        <w:spacing w:line="276" w:lineRule="auto"/>
        <w:rPr>
          <w:rFonts w:eastAsia="Calibri"/>
          <w:color w:val="808080"/>
        </w:rPr>
      </w:pPr>
    </w:p>
    <w:p w14:paraId="58759630" w14:textId="6217BB5C" w:rsidR="000D3C0A" w:rsidRPr="00510D8B" w:rsidRDefault="00106DBF" w:rsidP="00510D8B">
      <w:pPr>
        <w:spacing w:line="276" w:lineRule="auto"/>
        <w:rPr>
          <w:rFonts w:eastAsia="Calibri"/>
        </w:rPr>
      </w:pPr>
      <w:r>
        <w:rPr>
          <w:rFonts w:eastAsia="Calibri"/>
          <w:b/>
        </w:rPr>
        <w:t>PROXY Name and Surname</w:t>
      </w:r>
      <w:r w:rsidR="000D3C0A" w:rsidRPr="00510D8B">
        <w:rPr>
          <w:rFonts w:eastAsia="Calibri"/>
        </w:rPr>
        <w:t>: _________________________________________________</w:t>
      </w:r>
    </w:p>
    <w:p w14:paraId="1990B4C7" w14:textId="22B457DF" w:rsidR="000D3C0A" w:rsidRDefault="004018E4" w:rsidP="0012526E">
      <w:pPr>
        <w:spacing w:line="276" w:lineRule="auto"/>
        <w:jc w:val="both"/>
        <w:rPr>
          <w:rFonts w:eastAsia="Calibri"/>
        </w:rPr>
      </w:pPr>
      <w:r w:rsidRPr="00510D8B">
        <w:rPr>
          <w:rFonts w:eastAsia="Calibri"/>
          <w:i/>
        </w:rPr>
        <w:t>*</w:t>
      </w:r>
      <w:r w:rsidR="0012526E" w:rsidRPr="0012526E">
        <w:rPr>
          <w:rFonts w:eastAsia="Calibri"/>
          <w:i/>
        </w:rPr>
        <w:t>In the case of the legal person's representative, the name and the name of the legal person's representative will be filled in</w:t>
      </w:r>
    </w:p>
    <w:p w14:paraId="1D258574" w14:textId="77777777" w:rsidR="00312B3B" w:rsidRPr="00510D8B" w:rsidRDefault="00312B3B" w:rsidP="00510D8B">
      <w:pPr>
        <w:spacing w:line="276" w:lineRule="auto"/>
        <w:ind w:left="360"/>
        <w:rPr>
          <w:rFonts w:eastAsia="Calibri"/>
        </w:rPr>
      </w:pPr>
    </w:p>
    <w:p w14:paraId="5F73F3CF" w14:textId="2AE167BE" w:rsidR="000D3C0A" w:rsidRPr="00510D8B" w:rsidRDefault="0012526E" w:rsidP="00510D8B">
      <w:pPr>
        <w:spacing w:line="276" w:lineRule="auto"/>
        <w:rPr>
          <w:rFonts w:eastAsia="Calibri"/>
        </w:rPr>
      </w:pPr>
      <w:r>
        <w:rPr>
          <w:rFonts w:eastAsia="Calibri"/>
          <w:b/>
        </w:rPr>
        <w:t>PROXY Signature</w:t>
      </w:r>
      <w:r w:rsidR="000D3C0A" w:rsidRPr="00510D8B">
        <w:rPr>
          <w:rFonts w:eastAsia="Calibri"/>
        </w:rPr>
        <w:t>:  ______________________________</w:t>
      </w:r>
    </w:p>
    <w:p w14:paraId="7E5D2AE8" w14:textId="77777777" w:rsidR="000D3C0A" w:rsidRPr="00510D8B" w:rsidRDefault="000D3C0A" w:rsidP="00510D8B">
      <w:pPr>
        <w:spacing w:line="276" w:lineRule="auto"/>
        <w:rPr>
          <w:rFonts w:eastAsia="Calibri"/>
        </w:rPr>
      </w:pPr>
      <w:bookmarkStart w:id="2" w:name="_gjdgxs" w:colFirst="0" w:colLast="0"/>
      <w:bookmarkEnd w:id="2"/>
    </w:p>
    <w:p w14:paraId="00000047" w14:textId="77777777" w:rsidR="00D72039" w:rsidRPr="00510D8B" w:rsidRDefault="00D72039" w:rsidP="00510D8B">
      <w:pPr>
        <w:spacing w:line="276" w:lineRule="auto"/>
        <w:rPr>
          <w:rFonts w:eastAsia="Calibri"/>
        </w:rPr>
      </w:pPr>
    </w:p>
    <w:sectPr w:rsidR="00D72039" w:rsidRPr="00510D8B" w:rsidSect="006E2F92">
      <w:footerReference w:type="default" r:id="rId10"/>
      <w:pgSz w:w="11909" w:h="16834"/>
      <w:pgMar w:top="1440" w:right="1469" w:bottom="900" w:left="1440" w:header="0" w:footer="10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717831" w14:textId="77777777" w:rsidR="00C46A18" w:rsidRDefault="00C46A18">
      <w:r>
        <w:separator/>
      </w:r>
    </w:p>
  </w:endnote>
  <w:endnote w:type="continuationSeparator" w:id="0">
    <w:p w14:paraId="6D146E63" w14:textId="77777777" w:rsidR="00C46A18" w:rsidRDefault="00C46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9056370"/>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0074456D" w14:textId="7B2597E4" w:rsidR="003A6244" w:rsidRPr="003A6244" w:rsidRDefault="003A6244">
            <w:pPr>
              <w:pStyle w:val="Footer"/>
              <w:jc w:val="center"/>
              <w:rPr>
                <w:rFonts w:ascii="Aktiv Grotesk Light" w:hAnsi="Aktiv Grotesk Light" w:cs="Aktiv Grotesk Light"/>
                <w:sz w:val="18"/>
                <w:szCs w:val="18"/>
              </w:rPr>
            </w:pPr>
            <w:r w:rsidRPr="003A6244">
              <w:rPr>
                <w:rFonts w:ascii="Aktiv Grotesk Light" w:hAnsi="Aktiv Grotesk Light" w:cs="Aktiv Grotesk Light"/>
                <w:b/>
                <w:bCs/>
                <w:sz w:val="18"/>
                <w:szCs w:val="18"/>
              </w:rPr>
              <w:fldChar w:fldCharType="begin"/>
            </w:r>
            <w:r w:rsidRPr="003A6244">
              <w:rPr>
                <w:rFonts w:ascii="Aktiv Grotesk Light" w:hAnsi="Aktiv Grotesk Light" w:cs="Aktiv Grotesk Light"/>
                <w:b/>
                <w:bCs/>
                <w:sz w:val="18"/>
                <w:szCs w:val="18"/>
              </w:rPr>
              <w:instrText xml:space="preserve"> PAGE </w:instrText>
            </w:r>
            <w:r w:rsidRPr="003A6244">
              <w:rPr>
                <w:rFonts w:ascii="Aktiv Grotesk Light" w:hAnsi="Aktiv Grotesk Light" w:cs="Aktiv Grotesk Light"/>
                <w:b/>
                <w:bCs/>
                <w:sz w:val="18"/>
                <w:szCs w:val="18"/>
              </w:rPr>
              <w:fldChar w:fldCharType="separate"/>
            </w:r>
            <w:r w:rsidRPr="003A6244">
              <w:rPr>
                <w:rFonts w:ascii="Aktiv Grotesk Light" w:hAnsi="Aktiv Grotesk Light" w:cs="Aktiv Grotesk Light"/>
                <w:b/>
                <w:bCs/>
                <w:noProof/>
                <w:sz w:val="18"/>
                <w:szCs w:val="18"/>
              </w:rPr>
              <w:t>2</w:t>
            </w:r>
            <w:r w:rsidRPr="003A6244">
              <w:rPr>
                <w:rFonts w:ascii="Aktiv Grotesk Light" w:hAnsi="Aktiv Grotesk Light" w:cs="Aktiv Grotesk Light"/>
                <w:b/>
                <w:bCs/>
                <w:sz w:val="18"/>
                <w:szCs w:val="18"/>
              </w:rPr>
              <w:fldChar w:fldCharType="end"/>
            </w:r>
            <w:r w:rsidRPr="003A6244">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3A6244">
              <w:rPr>
                <w:rFonts w:ascii="Aktiv Grotesk Light" w:hAnsi="Aktiv Grotesk Light" w:cs="Aktiv Grotesk Light"/>
                <w:sz w:val="18"/>
                <w:szCs w:val="18"/>
              </w:rPr>
              <w:t xml:space="preserve"> </w:t>
            </w:r>
            <w:r w:rsidRPr="003A6244">
              <w:rPr>
                <w:rFonts w:ascii="Aktiv Grotesk Light" w:hAnsi="Aktiv Grotesk Light" w:cs="Aktiv Grotesk Light"/>
                <w:b/>
                <w:bCs/>
                <w:sz w:val="18"/>
                <w:szCs w:val="18"/>
              </w:rPr>
              <w:fldChar w:fldCharType="begin"/>
            </w:r>
            <w:r w:rsidRPr="003A6244">
              <w:rPr>
                <w:rFonts w:ascii="Aktiv Grotesk Light" w:hAnsi="Aktiv Grotesk Light" w:cs="Aktiv Grotesk Light"/>
                <w:b/>
                <w:bCs/>
                <w:sz w:val="18"/>
                <w:szCs w:val="18"/>
              </w:rPr>
              <w:instrText xml:space="preserve"> NUMPAGES  </w:instrText>
            </w:r>
            <w:r w:rsidRPr="003A6244">
              <w:rPr>
                <w:rFonts w:ascii="Aktiv Grotesk Light" w:hAnsi="Aktiv Grotesk Light" w:cs="Aktiv Grotesk Light"/>
                <w:b/>
                <w:bCs/>
                <w:sz w:val="18"/>
                <w:szCs w:val="18"/>
              </w:rPr>
              <w:fldChar w:fldCharType="separate"/>
            </w:r>
            <w:r w:rsidRPr="003A6244">
              <w:rPr>
                <w:rFonts w:ascii="Aktiv Grotesk Light" w:hAnsi="Aktiv Grotesk Light" w:cs="Aktiv Grotesk Light"/>
                <w:b/>
                <w:bCs/>
                <w:noProof/>
                <w:sz w:val="18"/>
                <w:szCs w:val="18"/>
              </w:rPr>
              <w:t>2</w:t>
            </w:r>
            <w:r w:rsidRPr="003A6244">
              <w:rPr>
                <w:rFonts w:ascii="Aktiv Grotesk Light" w:hAnsi="Aktiv Grotesk Light" w:cs="Aktiv Grotesk Light"/>
                <w:b/>
                <w:bCs/>
                <w:sz w:val="18"/>
                <w:szCs w:val="18"/>
              </w:rPr>
              <w:fldChar w:fldCharType="end"/>
            </w:r>
          </w:p>
        </w:sdtContent>
      </w:sdt>
    </w:sdtContent>
  </w:sdt>
  <w:p w14:paraId="00000049" w14:textId="77777777" w:rsidR="00D72039" w:rsidRDefault="00D72039">
    <w:pPr>
      <w:pBdr>
        <w:top w:val="nil"/>
        <w:left w:val="nil"/>
        <w:bottom w:val="nil"/>
        <w:right w:val="nil"/>
        <w:between w:val="nil"/>
      </w:pBdr>
      <w:tabs>
        <w:tab w:val="center" w:pos="4703"/>
        <w:tab w:val="right" w:pos="9406"/>
      </w:tabs>
      <w:spacing w:after="21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FC498F" w14:textId="77777777" w:rsidR="00C46A18" w:rsidRDefault="00C46A18">
      <w:r>
        <w:separator/>
      </w:r>
    </w:p>
  </w:footnote>
  <w:footnote w:type="continuationSeparator" w:id="0">
    <w:p w14:paraId="2761C22C" w14:textId="77777777" w:rsidR="00C46A18" w:rsidRDefault="00C46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09C1"/>
    <w:multiLevelType w:val="multilevel"/>
    <w:tmpl w:val="C282A76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3CA244E6"/>
    <w:multiLevelType w:val="multilevel"/>
    <w:tmpl w:val="C1845E5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554045E5"/>
    <w:multiLevelType w:val="multilevel"/>
    <w:tmpl w:val="424003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5490BC0"/>
    <w:multiLevelType w:val="multilevel"/>
    <w:tmpl w:val="ECC4CA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7D126A2"/>
    <w:multiLevelType w:val="multilevel"/>
    <w:tmpl w:val="B066BE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B50383A"/>
    <w:multiLevelType w:val="multilevel"/>
    <w:tmpl w:val="85AA5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039"/>
    <w:rsid w:val="0005580D"/>
    <w:rsid w:val="000635A9"/>
    <w:rsid w:val="000D3C0A"/>
    <w:rsid w:val="00106DBF"/>
    <w:rsid w:val="0012526E"/>
    <w:rsid w:val="001C2D14"/>
    <w:rsid w:val="001F1AFF"/>
    <w:rsid w:val="0023175B"/>
    <w:rsid w:val="00281523"/>
    <w:rsid w:val="00312B3B"/>
    <w:rsid w:val="00357E02"/>
    <w:rsid w:val="00380690"/>
    <w:rsid w:val="003A0088"/>
    <w:rsid w:val="003A6244"/>
    <w:rsid w:val="004018E4"/>
    <w:rsid w:val="0045246B"/>
    <w:rsid w:val="00492D13"/>
    <w:rsid w:val="004D6A52"/>
    <w:rsid w:val="00504D23"/>
    <w:rsid w:val="00510D8B"/>
    <w:rsid w:val="0057180B"/>
    <w:rsid w:val="00641085"/>
    <w:rsid w:val="00650C29"/>
    <w:rsid w:val="006836E2"/>
    <w:rsid w:val="006A68B0"/>
    <w:rsid w:val="006E2D54"/>
    <w:rsid w:val="006E2F92"/>
    <w:rsid w:val="00746E26"/>
    <w:rsid w:val="007E74CE"/>
    <w:rsid w:val="007F5FF4"/>
    <w:rsid w:val="008103EE"/>
    <w:rsid w:val="00827ADC"/>
    <w:rsid w:val="009F2D59"/>
    <w:rsid w:val="00A25B26"/>
    <w:rsid w:val="00A47D63"/>
    <w:rsid w:val="00A52329"/>
    <w:rsid w:val="00A738C3"/>
    <w:rsid w:val="00AF1D59"/>
    <w:rsid w:val="00B16CE5"/>
    <w:rsid w:val="00B56C7F"/>
    <w:rsid w:val="00BD2C83"/>
    <w:rsid w:val="00C330FB"/>
    <w:rsid w:val="00C46A18"/>
    <w:rsid w:val="00C75F20"/>
    <w:rsid w:val="00CC0789"/>
    <w:rsid w:val="00D311C9"/>
    <w:rsid w:val="00D34F08"/>
    <w:rsid w:val="00D72039"/>
    <w:rsid w:val="00DB0131"/>
    <w:rsid w:val="00DC20E6"/>
    <w:rsid w:val="00DF18AB"/>
    <w:rsid w:val="00EB23CC"/>
    <w:rsid w:val="00EC1C19"/>
    <w:rsid w:val="00F373D4"/>
    <w:rsid w:val="00F774FC"/>
    <w:rsid w:val="00FE7797"/>
    <w:rsid w:val="00FF3472"/>
    <w:rsid w:val="00FF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6D163"/>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ro-RO"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D3C0A"/>
    <w:pPr>
      <w:widowControl/>
      <w:spacing w:line="276" w:lineRule="auto"/>
      <w:ind w:left="720"/>
      <w:contextualSpacing/>
    </w:pPr>
    <w:rPr>
      <w:rFonts w:ascii="Arial" w:eastAsia="Arial" w:hAnsi="Arial" w:cs="Arial"/>
      <w:sz w:val="22"/>
      <w:szCs w:val="22"/>
      <w:lang w:val="en"/>
    </w:rPr>
  </w:style>
  <w:style w:type="paragraph" w:styleId="Header">
    <w:name w:val="header"/>
    <w:basedOn w:val="Normal"/>
    <w:link w:val="HeaderChar"/>
    <w:uiPriority w:val="99"/>
    <w:unhideWhenUsed/>
    <w:rsid w:val="003A6244"/>
    <w:pPr>
      <w:tabs>
        <w:tab w:val="center" w:pos="4680"/>
        <w:tab w:val="right" w:pos="9360"/>
      </w:tabs>
    </w:pPr>
  </w:style>
  <w:style w:type="character" w:customStyle="1" w:styleId="HeaderChar">
    <w:name w:val="Header Char"/>
    <w:basedOn w:val="DefaultParagraphFont"/>
    <w:link w:val="Header"/>
    <w:uiPriority w:val="99"/>
    <w:rsid w:val="003A6244"/>
  </w:style>
  <w:style w:type="paragraph" w:styleId="Footer">
    <w:name w:val="footer"/>
    <w:basedOn w:val="Normal"/>
    <w:link w:val="FooterChar"/>
    <w:uiPriority w:val="99"/>
    <w:unhideWhenUsed/>
    <w:rsid w:val="003A6244"/>
    <w:pPr>
      <w:tabs>
        <w:tab w:val="center" w:pos="4680"/>
        <w:tab w:val="right" w:pos="9360"/>
      </w:tabs>
    </w:pPr>
  </w:style>
  <w:style w:type="character" w:customStyle="1" w:styleId="FooterChar">
    <w:name w:val="Footer Char"/>
    <w:basedOn w:val="DefaultParagraphFont"/>
    <w:link w:val="Footer"/>
    <w:uiPriority w:val="99"/>
    <w:rsid w:val="003A6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7" ma:contentTypeDescription="Create a new document." ma:contentTypeScope="" ma:versionID="c4489443ac17ad69f0d81d3d89d12865">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7f45ceebb062a2a489a24318406d41fc"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9DBA4F-002E-42B2-AB81-2FA6C132D8D9}">
  <ds:schemaRefs>
    <ds:schemaRef ds:uri="http://schemas.microsoft.com/sharepoint/v3/contenttype/forms"/>
  </ds:schemaRefs>
</ds:datastoreItem>
</file>

<file path=customXml/itemProps2.xml><?xml version="1.0" encoding="utf-8"?>
<ds:datastoreItem xmlns:ds="http://schemas.openxmlformats.org/officeDocument/2006/customXml" ds:itemID="{0B80E5F0-26F5-42B8-BA35-3BC32D1FF8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0F0421-BEA8-4B1B-B708-62D0EBD08B7F}"/>
</file>

<file path=docProps/app.xml><?xml version="1.0" encoding="utf-8"?>
<Properties xmlns="http://schemas.openxmlformats.org/officeDocument/2006/extended-properties" xmlns:vt="http://schemas.openxmlformats.org/officeDocument/2006/docPropsVTypes">
  <Template>Normal</Template>
  <TotalTime>2</TotalTime>
  <Pages>3</Pages>
  <Words>1044</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 Maria  Berbece</dc:creator>
  <cp:lastModifiedBy>Alexandra Titan</cp:lastModifiedBy>
  <cp:revision>4</cp:revision>
  <dcterms:created xsi:type="dcterms:W3CDTF">2022-03-25T13:01:00Z</dcterms:created>
  <dcterms:modified xsi:type="dcterms:W3CDTF">2022-09-22T09:08:00Z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0x0101000E6B5AD49F56394D8C00C5CDFFD09953</vt:lpwstr>
  </property>
  <property fmtid="{D5CDD505-2E9C-101B-9397-08002B2CF9AE}" pid="3" name="MediaServiceImageTags">
    <vt:lpwstr/>
  </property>
</Properties>
</file>