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ACEC0DF" w14:textId="77777777" w:rsidR="00C4049F" w:rsidRPr="000E187E" w:rsidRDefault="00C4049F" w:rsidP="000575A7">
      <w:pPr>
        <w:widowControl w:val="0"/>
        <w:jc w:val="center"/>
        <w:rPr>
          <w:rFonts w:ascii="Palatino Linotype" w:eastAsia="Calibri" w:hAnsi="Palatino Linotype" w:cs="Times New Roman"/>
          <w:b/>
          <w:noProof/>
        </w:rPr>
      </w:pPr>
    </w:p>
    <w:p w14:paraId="46AE2A07" w14:textId="16EA0501" w:rsidR="000D2C91" w:rsidRPr="000E187E" w:rsidRDefault="007562AF" w:rsidP="000575A7">
      <w:pPr>
        <w:widowControl w:val="0"/>
        <w:jc w:val="center"/>
        <w:rPr>
          <w:rFonts w:ascii="Palatino Linotype" w:eastAsia="Calibri" w:hAnsi="Palatino Linotype" w:cs="Times New Roman"/>
          <w:b/>
          <w:noProof/>
        </w:rPr>
      </w:pPr>
      <w:r w:rsidRPr="000E187E">
        <w:rPr>
          <w:rFonts w:ascii="Palatino Linotype" w:eastAsia="Calibri" w:hAnsi="Palatino Linotype" w:cs="Times New Roman"/>
          <w:b/>
          <w:noProof/>
        </w:rPr>
        <w:t>Special power of attorney</w:t>
      </w:r>
    </w:p>
    <w:p w14:paraId="31AE16C0" w14:textId="7F1DBF18" w:rsidR="007562AF" w:rsidRPr="000E187E" w:rsidRDefault="007562AF" w:rsidP="000575A7">
      <w:pPr>
        <w:widowControl w:val="0"/>
        <w:jc w:val="center"/>
        <w:rPr>
          <w:rFonts w:ascii="Palatino Linotype" w:eastAsia="Calibri" w:hAnsi="Palatino Linotype" w:cs="Times New Roman"/>
          <w:noProof/>
        </w:rPr>
      </w:pPr>
      <w:r w:rsidRPr="000E187E">
        <w:rPr>
          <w:rFonts w:ascii="Palatino Linotype" w:eastAsia="Calibri" w:hAnsi="Palatino Linotype" w:cs="Times New Roman"/>
          <w:b/>
          <w:noProof/>
        </w:rPr>
        <w:t>For shareholders</w:t>
      </w:r>
      <w:r w:rsidR="00B82E72" w:rsidRPr="000E187E">
        <w:rPr>
          <w:rFonts w:ascii="Palatino Linotype" w:eastAsia="Calibri" w:hAnsi="Palatino Linotype" w:cs="Times New Roman"/>
          <w:b/>
          <w:noProof/>
        </w:rPr>
        <w:t xml:space="preserve"> legal entities</w:t>
      </w:r>
    </w:p>
    <w:p w14:paraId="190B1E07" w14:textId="77777777" w:rsidR="00786382" w:rsidRPr="000E187E" w:rsidRDefault="00786382" w:rsidP="00786382">
      <w:pPr>
        <w:widowControl w:val="0"/>
        <w:jc w:val="center"/>
        <w:rPr>
          <w:rFonts w:ascii="Palatino Linotype" w:eastAsia="DaxlinePro-Light" w:hAnsi="Palatino Linotype" w:cs="Times New Roman"/>
          <w:b/>
          <w:bCs/>
          <w:noProof/>
        </w:rPr>
      </w:pPr>
      <w:r w:rsidRPr="000E187E">
        <w:rPr>
          <w:rFonts w:ascii="Palatino Linotype" w:eastAsia="DaxlinePro-Light" w:hAnsi="Palatino Linotype" w:cs="Times New Roman"/>
          <w:b/>
          <w:bCs/>
          <w:noProof/>
        </w:rPr>
        <w:t>for the Extraordinary General Meeting of Shareholders (EGMS</w:t>
      </w:r>
      <w:r w:rsidRPr="000E187E">
        <w:rPr>
          <w:rFonts w:ascii="Palatino Linotype" w:eastAsia="DaxlinePro-Light" w:hAnsi="Palatino Linotype" w:cs="Times New Roman"/>
          <w:noProof/>
        </w:rPr>
        <w:t xml:space="preserve">) </w:t>
      </w:r>
      <w:r w:rsidRPr="000E187E">
        <w:rPr>
          <w:rFonts w:ascii="Palatino Linotype" w:eastAsia="DaxlinePro-Light" w:hAnsi="Palatino Linotype" w:cs="Times New Roman"/>
          <w:b/>
          <w:bCs/>
          <w:noProof/>
        </w:rPr>
        <w:t>HOLDINGROCK1 S.A.</w:t>
      </w:r>
    </w:p>
    <w:p w14:paraId="5A8BB261" w14:textId="77777777" w:rsidR="00786382" w:rsidRPr="000E187E" w:rsidRDefault="00786382" w:rsidP="00786382">
      <w:pPr>
        <w:widowControl w:val="0"/>
        <w:jc w:val="center"/>
        <w:rPr>
          <w:rFonts w:ascii="Palatino Linotype" w:eastAsia="DaxlinePro-Light" w:hAnsi="Palatino Linotype" w:cs="Times New Roman"/>
          <w:b/>
          <w:bCs/>
          <w:noProof/>
        </w:rPr>
      </w:pPr>
      <w:r w:rsidRPr="000E187E">
        <w:rPr>
          <w:rFonts w:ascii="Palatino Linotype" w:eastAsia="DaxlinePro-Light" w:hAnsi="Palatino Linotype" w:cs="Times New Roman"/>
          <w:b/>
          <w:bCs/>
          <w:noProof/>
        </w:rPr>
        <w:t>from 27/28.04.2022</w:t>
      </w:r>
    </w:p>
    <w:p w14:paraId="6BBC0A5D" w14:textId="58C9E5C1" w:rsidR="000D2C91" w:rsidRPr="000E187E" w:rsidRDefault="000D2C91" w:rsidP="000575A7">
      <w:pPr>
        <w:widowControl w:val="0"/>
        <w:jc w:val="center"/>
        <w:rPr>
          <w:rFonts w:ascii="Palatino Linotype" w:eastAsia="Calibri" w:hAnsi="Palatino Linotype" w:cs="Times New Roman"/>
          <w:noProof/>
        </w:rPr>
      </w:pPr>
    </w:p>
    <w:p w14:paraId="54800689" w14:textId="77777777" w:rsidR="00C4049F" w:rsidRPr="000E187E" w:rsidRDefault="00C4049F" w:rsidP="000575A7">
      <w:pPr>
        <w:widowControl w:val="0"/>
        <w:jc w:val="center"/>
        <w:rPr>
          <w:rFonts w:ascii="Palatino Linotype" w:eastAsia="Calibri" w:hAnsi="Palatino Linotype" w:cs="Times New Roman"/>
          <w:noProof/>
        </w:rPr>
      </w:pPr>
    </w:p>
    <w:p w14:paraId="24FE7304" w14:textId="77777777" w:rsidR="00751271" w:rsidRPr="000E187E" w:rsidRDefault="00751271" w:rsidP="00751271">
      <w:pPr>
        <w:widowControl w:val="0"/>
        <w:jc w:val="both"/>
        <w:rPr>
          <w:rFonts w:ascii="Palatino Linotype" w:eastAsia="DaxlinePro-Light" w:hAnsi="Palatino Linotype" w:cs="Times New Roman"/>
          <w:b/>
          <w:bCs/>
          <w:noProof/>
        </w:rPr>
      </w:pPr>
      <w:r w:rsidRPr="000E187E">
        <w:rPr>
          <w:rFonts w:ascii="Palatino Linotype" w:eastAsia="DaxlinePro-Light" w:hAnsi="Palatino Linotype" w:cs="Times New Roman"/>
          <w:b/>
          <w:bCs/>
          <w:noProof/>
        </w:rPr>
        <w:t>The Undersigned,____________________________________________________________</w:t>
      </w:r>
    </w:p>
    <w:p w14:paraId="508F2A1B" w14:textId="77777777" w:rsidR="00751271" w:rsidRPr="000E187E" w:rsidRDefault="00751271" w:rsidP="00751271">
      <w:pPr>
        <w:widowControl w:val="0"/>
        <w:jc w:val="both"/>
        <w:rPr>
          <w:rFonts w:ascii="Palatino Linotype" w:eastAsia="DaxlinePro-Light" w:hAnsi="Palatino Linotype" w:cs="Times New Roman"/>
          <w:i/>
          <w:iCs/>
          <w:noProof/>
        </w:rPr>
      </w:pPr>
      <w:r w:rsidRPr="000E187E">
        <w:rPr>
          <w:rFonts w:ascii="Palatino Linotype" w:eastAsia="DaxlinePro-Light" w:hAnsi="Palatino Linotype" w:cs="Times New Roman"/>
          <w:i/>
          <w:iCs/>
          <w:noProof/>
        </w:rPr>
        <w:t>*It will be filled in with the name of the shareholder legal entity</w:t>
      </w:r>
    </w:p>
    <w:p w14:paraId="1F4F3CDB" w14:textId="77777777" w:rsidR="00751271" w:rsidRPr="000E187E" w:rsidRDefault="00751271" w:rsidP="00751271">
      <w:pPr>
        <w:widowControl w:val="0"/>
        <w:jc w:val="both"/>
        <w:rPr>
          <w:rFonts w:ascii="Palatino Linotype" w:eastAsia="DaxlinePro-Light" w:hAnsi="Palatino Linotype" w:cs="Times New Roman"/>
          <w:noProof/>
        </w:rPr>
      </w:pPr>
      <w:r w:rsidRPr="000E187E">
        <w:rPr>
          <w:rFonts w:ascii="Palatino Linotype" w:eastAsia="DaxlinePro-Light" w:hAnsi="Palatino Linotype" w:cs="Times New Roman"/>
          <w:noProof/>
        </w:rPr>
        <w:t>with registered office located in________________________________________________, registered at the Trade Register / similar entity for non-resident legal entities under no. _______________________________________, unique registration code / equivalent registration number for non-legal entities_________________________,</w:t>
      </w:r>
    </w:p>
    <w:p w14:paraId="3DDE5861" w14:textId="77777777" w:rsidR="00751271" w:rsidRPr="000E187E" w:rsidRDefault="00751271" w:rsidP="00751271">
      <w:pPr>
        <w:widowControl w:val="0"/>
        <w:jc w:val="both"/>
        <w:rPr>
          <w:rFonts w:ascii="Palatino Linotype" w:eastAsia="DaxlinePro-Light" w:hAnsi="Palatino Linotype" w:cs="Times New Roman"/>
          <w:noProof/>
        </w:rPr>
      </w:pPr>
      <w:r w:rsidRPr="000E187E">
        <w:rPr>
          <w:rFonts w:ascii="Palatino Linotype" w:eastAsia="DaxlinePro-Light" w:hAnsi="Palatino Linotype" w:cs="Times New Roman"/>
          <w:noProof/>
        </w:rPr>
        <w:t>legally represented by ________________________________________________________</w:t>
      </w:r>
    </w:p>
    <w:p w14:paraId="15F14B45" w14:textId="77777777" w:rsidR="00751271" w:rsidRPr="000E187E" w:rsidRDefault="00751271" w:rsidP="00751271">
      <w:pPr>
        <w:widowControl w:val="0"/>
        <w:jc w:val="both"/>
        <w:rPr>
          <w:rFonts w:ascii="Palatino Linotype" w:eastAsia="DaxlinePro-Light" w:hAnsi="Palatino Linotype" w:cs="Times New Roman"/>
          <w:i/>
          <w:iCs/>
          <w:noProof/>
        </w:rPr>
      </w:pPr>
      <w:r w:rsidRPr="000E187E">
        <w:rPr>
          <w:rFonts w:ascii="Palatino Linotype" w:eastAsia="DaxlinePro-Light" w:hAnsi="Palatino Linotype" w:cs="Times New Roman"/>
          <w:i/>
          <w:iCs/>
          <w:noProof/>
        </w:rPr>
        <w:t>*It will be filled in with the name and surname of the legal representative of the shareholder legal person, as they appear in the documents proving the quality of representative</w:t>
      </w:r>
    </w:p>
    <w:p w14:paraId="64E15B39" w14:textId="77777777" w:rsidR="00751271" w:rsidRPr="000E187E" w:rsidRDefault="00751271" w:rsidP="00751271">
      <w:pPr>
        <w:widowControl w:val="0"/>
        <w:jc w:val="both"/>
        <w:rPr>
          <w:rFonts w:ascii="Palatino Linotype" w:eastAsia="DaxlinePro-Light" w:hAnsi="Palatino Linotype" w:cs="Times New Roman"/>
          <w:noProof/>
        </w:rPr>
      </w:pPr>
    </w:p>
    <w:p w14:paraId="3B038C8A" w14:textId="3BFED143" w:rsidR="0097621C" w:rsidRPr="000E187E" w:rsidRDefault="00751271" w:rsidP="00751271">
      <w:pPr>
        <w:widowControl w:val="0"/>
        <w:jc w:val="both"/>
        <w:rPr>
          <w:rFonts w:ascii="Palatino Linotype" w:eastAsia="DaxlinePro-Light" w:hAnsi="Palatino Linotype" w:cs="Times New Roman"/>
          <w:noProof/>
        </w:rPr>
      </w:pPr>
      <w:r w:rsidRPr="000E187E">
        <w:rPr>
          <w:rFonts w:ascii="Palatino Linotype" w:eastAsia="DaxlinePro-Light" w:hAnsi="Palatino Linotype" w:cs="Times New Roman"/>
          <w:noProof/>
        </w:rPr>
        <w:t xml:space="preserve">As a shareholder of </w:t>
      </w:r>
      <w:r w:rsidRPr="000E187E">
        <w:rPr>
          <w:rFonts w:ascii="Palatino Linotype" w:eastAsia="DaxlinePro-Light" w:hAnsi="Palatino Linotype" w:cs="Times New Roman"/>
          <w:b/>
          <w:bCs/>
          <w:noProof/>
        </w:rPr>
        <w:t>HOLDINGROCK1 S.A</w:t>
      </w:r>
      <w:r w:rsidRPr="000E187E">
        <w:rPr>
          <w:rFonts w:ascii="Palatino Linotype" w:eastAsia="DaxlinePro-Light" w:hAnsi="Palatino Linotype" w:cs="Times New Roman"/>
          <w:noProof/>
        </w:rPr>
        <w:t xml:space="preserve">., headquartered in România, Bucharest, Gara Herăstrău Street no. 4, building A, 3rd floor, Sector 2, registered at the Trade Register Office attached to the Bucharest Tribunal under no. J40/16918/2021, CUI 44987869 </w:t>
      </w:r>
      <w:r w:rsidRPr="000E187E">
        <w:rPr>
          <w:rFonts w:ascii="Palatino Linotype" w:eastAsia="DaxlinePro-Light" w:hAnsi="Palatino Linotype" w:cs="Times New Roman"/>
          <w:b/>
          <w:bCs/>
          <w:noProof/>
        </w:rPr>
        <w:t>(the Company),</w:t>
      </w:r>
    </w:p>
    <w:p w14:paraId="7BF3332A" w14:textId="77777777" w:rsidR="00751271" w:rsidRPr="000E187E" w:rsidRDefault="00751271" w:rsidP="00751271">
      <w:pPr>
        <w:widowControl w:val="0"/>
        <w:jc w:val="both"/>
        <w:rPr>
          <w:rFonts w:ascii="Palatino Linotype" w:eastAsia="DaxlinePro-Light" w:hAnsi="Palatino Linotype" w:cs="Times New Roman"/>
          <w:noProof/>
        </w:rPr>
      </w:pPr>
    </w:p>
    <w:p w14:paraId="3A62D522" w14:textId="6AD20A82" w:rsidR="00273FC6" w:rsidRPr="000E187E" w:rsidRDefault="00C4049F" w:rsidP="00273FC6">
      <w:pPr>
        <w:widowControl w:val="0"/>
        <w:jc w:val="both"/>
        <w:rPr>
          <w:rFonts w:ascii="Palatino Linotype" w:eastAsia="Calibri" w:hAnsi="Palatino Linotype" w:cs="Times New Roman"/>
          <w:noProof/>
        </w:rPr>
      </w:pPr>
      <w:r w:rsidRPr="000E187E">
        <w:rPr>
          <w:rFonts w:ascii="Palatino Linotype" w:eastAsia="Calibri" w:hAnsi="Palatino Linotype" w:cs="Times New Roman"/>
          <w:noProof/>
        </w:rPr>
        <w:t>We</w:t>
      </w:r>
      <w:r w:rsidR="00273FC6" w:rsidRPr="000E187E">
        <w:rPr>
          <w:rFonts w:ascii="Palatino Linotype" w:eastAsia="Calibri" w:hAnsi="Palatino Linotype" w:cs="Times New Roman"/>
          <w:noProof/>
        </w:rPr>
        <w:t xml:space="preserve"> hereby </w:t>
      </w:r>
      <w:r w:rsidRPr="000E187E">
        <w:rPr>
          <w:rFonts w:ascii="Palatino Linotype" w:eastAsia="Calibri" w:hAnsi="Palatino Linotype" w:cs="Times New Roman"/>
          <w:noProof/>
        </w:rPr>
        <w:t>authorize</w:t>
      </w:r>
      <w:r w:rsidR="00273FC6" w:rsidRPr="000E187E">
        <w:rPr>
          <w:rFonts w:ascii="Palatino Linotype" w:eastAsia="Calibri" w:hAnsi="Palatino Linotype" w:cs="Times New Roman"/>
          <w:noProof/>
        </w:rPr>
        <w:t>: _________________________________________________,</w:t>
      </w:r>
    </w:p>
    <w:p w14:paraId="7C9759EE" w14:textId="77777777" w:rsidR="00273FC6" w:rsidRPr="000E187E" w:rsidRDefault="00273FC6" w:rsidP="00273FC6">
      <w:pPr>
        <w:widowControl w:val="0"/>
        <w:jc w:val="both"/>
        <w:rPr>
          <w:rFonts w:ascii="Palatino Linotype" w:eastAsia="Calibri" w:hAnsi="Palatino Linotype" w:cs="Times New Roman"/>
          <w:i/>
          <w:noProof/>
        </w:rPr>
      </w:pPr>
      <w:r w:rsidRPr="000E187E">
        <w:rPr>
          <w:rFonts w:ascii="Palatino Linotype" w:eastAsia="Calibri" w:hAnsi="Palatino Linotype" w:cs="Times New Roman"/>
          <w:i/>
          <w:noProof/>
        </w:rPr>
        <w:t xml:space="preserve">* </w:t>
      </w:r>
      <w:r w:rsidRPr="000E187E">
        <w:rPr>
          <w:rFonts w:ascii="Palatino Linotype" w:eastAsia="Calibri" w:hAnsi="Palatino Linotype" w:cs="Times New Roman"/>
          <w:i/>
          <w:iCs/>
          <w:noProof/>
        </w:rPr>
        <w:t>To be filled in with the name and surname of the authorized natural person to whom this power of attorney is granted</w:t>
      </w:r>
    </w:p>
    <w:p w14:paraId="556204D5" w14:textId="77777777" w:rsidR="00273FC6" w:rsidRPr="000E187E" w:rsidRDefault="00273FC6" w:rsidP="00273FC6">
      <w:pPr>
        <w:widowControl w:val="0"/>
        <w:jc w:val="both"/>
        <w:rPr>
          <w:rFonts w:ascii="Palatino Linotype" w:eastAsia="Calibri" w:hAnsi="Palatino Linotype" w:cs="Times New Roman"/>
          <w:noProof/>
        </w:rPr>
      </w:pPr>
    </w:p>
    <w:p w14:paraId="2C604582" w14:textId="77777777" w:rsidR="00273FC6" w:rsidRPr="000E187E" w:rsidRDefault="00273FC6" w:rsidP="00273FC6">
      <w:pPr>
        <w:widowControl w:val="0"/>
        <w:jc w:val="both"/>
        <w:rPr>
          <w:rFonts w:ascii="Palatino Linotype" w:eastAsia="Calibri" w:hAnsi="Palatino Linotype" w:cs="Times New Roman"/>
          <w:noProof/>
        </w:rPr>
      </w:pPr>
      <w:r w:rsidRPr="000E187E">
        <w:rPr>
          <w:rFonts w:ascii="Palatino Linotype" w:eastAsia="Calibri" w:hAnsi="Palatino Linotype" w:cs="Times New Roman"/>
          <w:noProof/>
        </w:rPr>
        <w:t>Identified with B.I./C.I./passport series ______________, no. _______________________, issued by _______________________ on ___________, CNP _________________________________, domiciled in _____________________________________________________________________</w:t>
      </w:r>
    </w:p>
    <w:p w14:paraId="045755CF" w14:textId="77777777" w:rsidR="00273FC6" w:rsidRPr="000E187E" w:rsidRDefault="00273FC6" w:rsidP="00273FC6">
      <w:pPr>
        <w:widowControl w:val="0"/>
        <w:jc w:val="both"/>
        <w:rPr>
          <w:rFonts w:ascii="Palatino Linotype" w:eastAsia="Calibri" w:hAnsi="Palatino Linotype" w:cs="Times New Roman"/>
          <w:noProof/>
        </w:rPr>
      </w:pPr>
    </w:p>
    <w:p w14:paraId="2583A7EA" w14:textId="77777777" w:rsidR="00273FC6" w:rsidRPr="000E187E" w:rsidRDefault="00273FC6" w:rsidP="00273FC6">
      <w:pPr>
        <w:widowControl w:val="0"/>
        <w:jc w:val="both"/>
        <w:rPr>
          <w:rFonts w:ascii="Palatino Linotype" w:eastAsia="Calibri" w:hAnsi="Palatino Linotype" w:cs="Times New Roman"/>
          <w:noProof/>
        </w:rPr>
      </w:pPr>
      <w:r w:rsidRPr="000E187E">
        <w:rPr>
          <w:rFonts w:ascii="Palatino Linotype" w:eastAsia="Calibri" w:hAnsi="Palatino Linotype" w:cs="Times New Roman"/>
          <w:b/>
          <w:bCs/>
          <w:i/>
          <w:iCs/>
          <w:noProof/>
        </w:rPr>
        <w:t>OR</w:t>
      </w:r>
    </w:p>
    <w:p w14:paraId="46CD7AF3" w14:textId="77777777" w:rsidR="00273FC6" w:rsidRPr="000E187E" w:rsidRDefault="00273FC6" w:rsidP="00273FC6">
      <w:pPr>
        <w:widowControl w:val="0"/>
        <w:jc w:val="both"/>
        <w:rPr>
          <w:rFonts w:ascii="Palatino Linotype" w:eastAsia="Calibri" w:hAnsi="Palatino Linotype" w:cs="Times New Roman"/>
          <w:noProof/>
        </w:rPr>
      </w:pPr>
      <w:r w:rsidRPr="000E187E">
        <w:rPr>
          <w:rFonts w:ascii="Palatino Linotype" w:eastAsia="Calibri" w:hAnsi="Palatino Linotype" w:cs="Times New Roman"/>
          <w:noProof/>
        </w:rPr>
        <w:t>___________________________________________________________________________</w:t>
      </w:r>
    </w:p>
    <w:p w14:paraId="53F285EE" w14:textId="77777777" w:rsidR="00273FC6" w:rsidRPr="000E187E" w:rsidRDefault="00273FC6" w:rsidP="00273FC6">
      <w:pPr>
        <w:widowControl w:val="0"/>
        <w:jc w:val="both"/>
        <w:rPr>
          <w:rFonts w:ascii="Palatino Linotype" w:eastAsia="Calibri" w:hAnsi="Palatino Linotype" w:cs="Times New Roman"/>
          <w:noProof/>
        </w:rPr>
      </w:pPr>
      <w:r w:rsidRPr="000E187E">
        <w:rPr>
          <w:rFonts w:ascii="Palatino Linotype" w:eastAsia="Calibri" w:hAnsi="Palatino Linotype" w:cs="Times New Roman"/>
          <w:i/>
          <w:noProof/>
        </w:rPr>
        <w:t xml:space="preserve">* </w:t>
      </w:r>
      <w:r w:rsidRPr="000E187E">
        <w:rPr>
          <w:rFonts w:ascii="Palatino Linotype" w:eastAsia="Calibri" w:hAnsi="Palatino Linotype" w:cs="Times New Roman"/>
          <w:i/>
          <w:iCs/>
          <w:noProof/>
        </w:rPr>
        <w:t>To be filled in with the name of the shareholder legal entity</w:t>
      </w:r>
    </w:p>
    <w:p w14:paraId="1A08EA82" w14:textId="77777777" w:rsidR="00273FC6" w:rsidRPr="000E187E" w:rsidRDefault="00273FC6" w:rsidP="00273FC6">
      <w:pPr>
        <w:widowControl w:val="0"/>
        <w:jc w:val="both"/>
        <w:rPr>
          <w:rFonts w:ascii="Palatino Linotype" w:eastAsia="Calibri" w:hAnsi="Palatino Linotype" w:cs="Times New Roman"/>
          <w:noProof/>
        </w:rPr>
      </w:pPr>
      <w:r w:rsidRPr="000E187E">
        <w:rPr>
          <w:rFonts w:ascii="Palatino Linotype" w:eastAsia="Calibri" w:hAnsi="Palatino Linotype" w:cs="Times New Roman"/>
          <w:noProof/>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6319380B" w14:textId="77777777" w:rsidR="00273FC6" w:rsidRPr="000E187E" w:rsidRDefault="00273FC6" w:rsidP="00273FC6">
      <w:pPr>
        <w:widowControl w:val="0"/>
        <w:jc w:val="both"/>
        <w:rPr>
          <w:rFonts w:ascii="Palatino Linotype" w:eastAsia="Calibri" w:hAnsi="Palatino Linotype" w:cs="Times New Roman"/>
          <w:noProof/>
        </w:rPr>
      </w:pPr>
      <w:r w:rsidRPr="000E187E">
        <w:rPr>
          <w:rFonts w:ascii="Palatino Linotype" w:eastAsia="Calibri" w:hAnsi="Palatino Linotype" w:cs="Times New Roman"/>
          <w:noProof/>
        </w:rPr>
        <w:t xml:space="preserve">legally represented by _________________________________________________________ </w:t>
      </w:r>
    </w:p>
    <w:p w14:paraId="5987EE63" w14:textId="77777777" w:rsidR="00273FC6" w:rsidRPr="000E187E" w:rsidRDefault="00273FC6" w:rsidP="00273FC6">
      <w:pPr>
        <w:widowControl w:val="0"/>
        <w:jc w:val="both"/>
        <w:rPr>
          <w:rFonts w:ascii="Palatino Linotype" w:eastAsia="Calibri" w:hAnsi="Palatino Linotype" w:cs="Times New Roman"/>
          <w:i/>
          <w:iCs/>
          <w:noProof/>
        </w:rPr>
      </w:pPr>
      <w:r w:rsidRPr="000E187E">
        <w:rPr>
          <w:rFonts w:ascii="Palatino Linotype" w:eastAsia="Calibri" w:hAnsi="Palatino Linotype" w:cs="Times New Roman"/>
          <w:i/>
          <w:iCs/>
          <w:noProof/>
        </w:rPr>
        <w:lastRenderedPageBreak/>
        <w:t>* To be filled in with the name and surname of the legal representative of the legal person shareholder, as they appear in the documents proving the quality of representative</w:t>
      </w:r>
    </w:p>
    <w:p w14:paraId="1E13C38D" w14:textId="77777777" w:rsidR="000A043F" w:rsidRPr="000E187E" w:rsidRDefault="000A043F" w:rsidP="00AD6DB0">
      <w:pPr>
        <w:widowControl w:val="0"/>
        <w:jc w:val="both"/>
        <w:rPr>
          <w:rFonts w:ascii="Palatino Linotype" w:eastAsia="Calibri" w:hAnsi="Palatino Linotype" w:cs="Times New Roman"/>
          <w:noProof/>
        </w:rPr>
      </w:pPr>
    </w:p>
    <w:p w14:paraId="65EF2B2F" w14:textId="60790723" w:rsidR="000D2C91" w:rsidRPr="000E187E" w:rsidRDefault="00AD6DB0" w:rsidP="00AD6DB0">
      <w:pPr>
        <w:widowControl w:val="0"/>
        <w:jc w:val="both"/>
        <w:rPr>
          <w:rFonts w:ascii="Palatino Linotype" w:eastAsia="Calibri" w:hAnsi="Palatino Linotype" w:cs="Times New Roman"/>
          <w:noProof/>
        </w:rPr>
      </w:pPr>
      <w:r w:rsidRPr="000E187E">
        <w:rPr>
          <w:rFonts w:ascii="Palatino Linotype" w:eastAsia="Calibri" w:hAnsi="Palatino Linotype" w:cs="Times New Roman"/>
          <w:noProof/>
        </w:rPr>
        <w:t xml:space="preserve">as my representative in the EGMS of the Company that will take place on </w:t>
      </w:r>
      <w:r w:rsidRPr="000E187E">
        <w:rPr>
          <w:rFonts w:ascii="Palatino Linotype" w:eastAsia="DaxlinePro-Light" w:hAnsi="Palatino Linotype" w:cs="Times New Roman"/>
          <w:b/>
          <w:bCs/>
          <w:noProof/>
        </w:rPr>
        <w:t xml:space="preserve">April 27, </w:t>
      </w:r>
      <w:r w:rsidR="00A94337" w:rsidRPr="000E187E">
        <w:rPr>
          <w:rFonts w:ascii="Palatino Linotype" w:eastAsia="DaxlinePro-Light" w:hAnsi="Palatino Linotype" w:cs="Times New Roman"/>
          <w:b/>
          <w:bCs/>
          <w:noProof/>
        </w:rPr>
        <w:t xml:space="preserve">2022, </w:t>
      </w:r>
      <w:r w:rsidRPr="000E187E">
        <w:rPr>
          <w:rFonts w:ascii="Palatino Linotype" w:eastAsia="DaxlinePro-Light" w:hAnsi="Palatino Linotype" w:cs="Times New Roman"/>
          <w:b/>
          <w:bCs/>
          <w:noProof/>
        </w:rPr>
        <w:t>at 16:00</w:t>
      </w:r>
      <w:r w:rsidR="00A94337" w:rsidRPr="000E187E">
        <w:rPr>
          <w:rFonts w:ascii="Palatino Linotype" w:eastAsia="DaxlinePro-Light" w:hAnsi="Palatino Linotype" w:cs="Times New Roman"/>
          <w:b/>
          <w:bCs/>
          <w:noProof/>
        </w:rPr>
        <w:t xml:space="preserve"> (</w:t>
      </w:r>
      <w:r w:rsidRPr="000E187E">
        <w:rPr>
          <w:rFonts w:ascii="Palatino Linotype" w:eastAsia="DaxlinePro-Light" w:hAnsi="Palatino Linotype" w:cs="Times New Roman"/>
          <w:b/>
          <w:bCs/>
          <w:noProof/>
        </w:rPr>
        <w:t>Romanian time</w:t>
      </w:r>
      <w:r w:rsidR="00A94337" w:rsidRPr="000E187E">
        <w:rPr>
          <w:rFonts w:ascii="Palatino Linotype" w:eastAsia="DaxlinePro-Light" w:hAnsi="Palatino Linotype" w:cs="Times New Roman"/>
          <w:b/>
          <w:bCs/>
          <w:noProof/>
        </w:rPr>
        <w:t xml:space="preserve">) – </w:t>
      </w:r>
      <w:r w:rsidRPr="000E187E">
        <w:rPr>
          <w:rFonts w:ascii="Palatino Linotype" w:eastAsia="DaxlinePro-Light" w:hAnsi="Palatino Linotype" w:cs="Times New Roman"/>
          <w:b/>
          <w:bCs/>
          <w:noProof/>
        </w:rPr>
        <w:t>the first convocation</w:t>
      </w:r>
      <w:r w:rsidR="00A94337" w:rsidRPr="000E187E">
        <w:rPr>
          <w:rFonts w:ascii="Palatino Linotype" w:eastAsia="DaxlinePro-Light" w:hAnsi="Palatino Linotype" w:cs="Times New Roman"/>
          <w:noProof/>
        </w:rPr>
        <w:t xml:space="preserve"> </w:t>
      </w:r>
      <w:r w:rsidRPr="000E187E">
        <w:rPr>
          <w:rFonts w:ascii="Palatino Linotype" w:eastAsia="DaxlinePro-Light" w:hAnsi="Palatino Linotype" w:cs="Times New Roman"/>
          <w:noProof/>
        </w:rPr>
        <w:t>and, respectively</w:t>
      </w:r>
      <w:r w:rsidR="00A94337" w:rsidRPr="000E187E">
        <w:rPr>
          <w:rFonts w:ascii="Palatino Linotype" w:eastAsia="DaxlinePro-Light" w:hAnsi="Palatino Linotype" w:cs="Times New Roman"/>
          <w:noProof/>
        </w:rPr>
        <w:t xml:space="preserve"> </w:t>
      </w:r>
      <w:r w:rsidRPr="000E187E">
        <w:rPr>
          <w:rFonts w:ascii="Palatino Linotype" w:eastAsia="DaxlinePro-Light" w:hAnsi="Palatino Linotype" w:cs="Times New Roman"/>
          <w:b/>
          <w:bCs/>
          <w:noProof/>
        </w:rPr>
        <w:t xml:space="preserve">April 28, 2022, at 16:00 (Romanian time) </w:t>
      </w:r>
      <w:r w:rsidR="00A94337" w:rsidRPr="000E187E">
        <w:rPr>
          <w:rFonts w:ascii="Palatino Linotype" w:eastAsia="DaxlinePro-Light" w:hAnsi="Palatino Linotype" w:cs="Times New Roman"/>
          <w:noProof/>
        </w:rPr>
        <w:t xml:space="preserve">– </w:t>
      </w:r>
      <w:r w:rsidR="000A043F" w:rsidRPr="000E187E">
        <w:rPr>
          <w:rFonts w:ascii="Palatino Linotype" w:eastAsia="DaxlinePro-Light" w:hAnsi="Palatino Linotype" w:cs="Times New Roman"/>
          <w:noProof/>
        </w:rPr>
        <w:t>the second convocation, to exercise the voting right related to my holdings registered in the shareholders' register on the reference date, as follows</w:t>
      </w:r>
      <w:r w:rsidR="005912E4" w:rsidRPr="000E187E">
        <w:rPr>
          <w:rFonts w:ascii="Palatino Linotype" w:eastAsia="Calibri" w:hAnsi="Palatino Linotype" w:cs="Times New Roman"/>
          <w:noProof/>
        </w:rPr>
        <w:t>:</w:t>
      </w:r>
    </w:p>
    <w:p w14:paraId="3612C6AC" w14:textId="77777777" w:rsidR="00AD6DB0" w:rsidRPr="000E187E" w:rsidRDefault="00AD6DB0" w:rsidP="000575A7">
      <w:pPr>
        <w:widowControl w:val="0"/>
        <w:jc w:val="both"/>
        <w:rPr>
          <w:rFonts w:ascii="Palatino Linotype" w:eastAsia="Calibri" w:hAnsi="Palatino Linotype" w:cs="Times New Roman"/>
          <w:noProof/>
        </w:rPr>
      </w:pPr>
    </w:p>
    <w:p w14:paraId="64C99F87" w14:textId="48A6AF15" w:rsidR="00D272B4" w:rsidRPr="000E187E" w:rsidRDefault="00D272B4" w:rsidP="00D272B4">
      <w:pPr>
        <w:widowControl w:val="0"/>
        <w:jc w:val="both"/>
        <w:rPr>
          <w:rFonts w:ascii="Palatino Linotype" w:eastAsia="DaxlinePro-Light" w:hAnsi="Palatino Linotype" w:cs="Times New Roman"/>
          <w:b/>
          <w:bCs/>
          <w:iCs/>
          <w:noProof/>
        </w:rPr>
      </w:pPr>
      <w:r w:rsidRPr="000E187E">
        <w:rPr>
          <w:rFonts w:ascii="Palatino Linotype" w:eastAsia="DaxlinePro-Light" w:hAnsi="Palatino Linotype" w:cs="Times New Roman"/>
          <w:b/>
          <w:bCs/>
          <w:iCs/>
          <w:noProof/>
        </w:rPr>
        <w:t xml:space="preserve">For agenda item no. 1, respectively: Approval </w:t>
      </w:r>
      <w:r w:rsidRPr="000E187E">
        <w:rPr>
          <w:rFonts w:ascii="Palatino Linotype" w:eastAsia="DaxlinePro-Light" w:hAnsi="Palatino Linotype" w:cs="Times New Roman"/>
          <w:iCs/>
          <w:noProof/>
        </w:rPr>
        <w:t>of the establishment of a first rank mortgage on all present and future shares issued by Doorsrock and held by the Company, respectively on any rights of the Company (including, but not limited to, any dividends and voting rights) arising from or in connection with the mortgaged shares, as well as the negotiation, signing, completion, implementation and execution by the Company, as the mortgage guarantee, of the Mortgage on the respective shares and the related rights, in order to fully guarantee the Credit Agreement, including interest, commissions, costs, penalties</w:t>
      </w:r>
      <w:r w:rsidRPr="000E187E">
        <w:rPr>
          <w:rFonts w:ascii="Palatino Linotype" w:eastAsia="DaxlinePro-Light" w:hAnsi="Palatino Linotype" w:cs="Times New Roman"/>
          <w:b/>
          <w:bCs/>
          <w:iCs/>
          <w:noProof/>
        </w:rPr>
        <w:t xml:space="preserve"> (“Doorsrock </w:t>
      </w:r>
      <w:r w:rsidR="000E187E" w:rsidRPr="000E187E">
        <w:rPr>
          <w:rFonts w:ascii="Palatino Linotype" w:eastAsia="DaxlinePro-Light" w:hAnsi="Palatino Linotype" w:cs="Times New Roman"/>
          <w:b/>
          <w:bCs/>
          <w:iCs/>
          <w:noProof/>
        </w:rPr>
        <w:t>Movable</w:t>
      </w:r>
      <w:r w:rsidRPr="000E187E">
        <w:rPr>
          <w:rFonts w:ascii="Palatino Linotype" w:eastAsia="DaxlinePro-Light" w:hAnsi="Palatino Linotype" w:cs="Times New Roman"/>
          <w:b/>
          <w:bCs/>
          <w:iCs/>
          <w:noProof/>
        </w:rPr>
        <w:t xml:space="preserve"> Mortgage Agreement</w:t>
      </w:r>
      <w:r w:rsidR="000E187E" w:rsidRPr="000E187E">
        <w:rPr>
          <w:rFonts w:ascii="Palatino Linotype" w:eastAsia="DaxlinePro-Light" w:hAnsi="Palatino Linotype" w:cs="Times New Roman"/>
          <w:b/>
          <w:bCs/>
          <w:iCs/>
          <w:noProof/>
        </w:rPr>
        <w:t xml:space="preserve"> over Shares</w:t>
      </w:r>
      <w:r w:rsidRPr="000E187E">
        <w:rPr>
          <w:rFonts w:ascii="Palatino Linotype" w:eastAsia="DaxlinePro-Light" w:hAnsi="Palatino Linotype" w:cs="Times New Roman"/>
          <w:b/>
          <w:bCs/>
          <w:iCs/>
          <w:noProof/>
        </w:rPr>
        <w:t>”).</w:t>
      </w:r>
    </w:p>
    <w:p w14:paraId="017C157F" w14:textId="77777777" w:rsidR="00D272B4" w:rsidRPr="000E187E" w:rsidRDefault="00D272B4" w:rsidP="00D272B4">
      <w:pPr>
        <w:widowControl w:val="0"/>
        <w:jc w:val="both"/>
        <w:rPr>
          <w:rFonts w:ascii="Palatino Linotype" w:eastAsia="DaxlinePro-Light" w:hAnsi="Palatino Linotype" w:cs="Times New Roman"/>
          <w:b/>
          <w:bCs/>
          <w:iCs/>
          <w:noProof/>
        </w:rPr>
      </w:pPr>
    </w:p>
    <w:tbl>
      <w:tblPr>
        <w:tblW w:w="5035" w:type="dxa"/>
        <w:jc w:val="center"/>
        <w:tblLayout w:type="fixed"/>
        <w:tblLook w:val="0400" w:firstRow="0" w:lastRow="0" w:firstColumn="0" w:lastColumn="0" w:noHBand="0" w:noVBand="1"/>
      </w:tblPr>
      <w:tblGrid>
        <w:gridCol w:w="1345"/>
        <w:gridCol w:w="1710"/>
        <w:gridCol w:w="1980"/>
      </w:tblGrid>
      <w:tr w:rsidR="00D272B4" w:rsidRPr="000E187E" w14:paraId="241BB2D6" w14:textId="77777777" w:rsidTr="00AD2EC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0515247" w14:textId="77777777" w:rsidR="00D272B4" w:rsidRPr="000E187E" w:rsidRDefault="00D272B4" w:rsidP="00AD2ECF">
            <w:pPr>
              <w:widowControl w:val="0"/>
              <w:tabs>
                <w:tab w:val="left" w:pos="360"/>
              </w:tabs>
              <w:jc w:val="both"/>
              <w:rPr>
                <w:rFonts w:ascii="Palatino Linotype" w:eastAsia="DaxlinePro-Light" w:hAnsi="Palatino Linotype" w:cs="Times New Roman"/>
                <w:b/>
                <w:bCs/>
                <w:iCs/>
                <w:noProof/>
              </w:rPr>
            </w:pPr>
            <w:r w:rsidRPr="000E187E">
              <w:rPr>
                <w:rFonts w:ascii="Palatino Linotype" w:eastAsia="DaxlinePro-Light" w:hAnsi="Palatino Linotype" w:cs="Times New Roman"/>
                <w:b/>
                <w:bCs/>
                <w:iCs/>
                <w:noProof/>
              </w:rPr>
              <w:t>FOR</w:t>
            </w:r>
          </w:p>
        </w:tc>
        <w:tc>
          <w:tcPr>
            <w:tcW w:w="1710" w:type="dxa"/>
            <w:tcBorders>
              <w:top w:val="single" w:sz="4" w:space="0" w:color="000000"/>
              <w:left w:val="nil"/>
              <w:bottom w:val="single" w:sz="4" w:space="0" w:color="000000"/>
              <w:right w:val="single" w:sz="4" w:space="0" w:color="000000"/>
            </w:tcBorders>
            <w:vAlign w:val="bottom"/>
          </w:tcPr>
          <w:p w14:paraId="1ACE168F" w14:textId="77777777" w:rsidR="00D272B4" w:rsidRPr="000E187E" w:rsidRDefault="00D272B4" w:rsidP="00AD2ECF">
            <w:pPr>
              <w:widowControl w:val="0"/>
              <w:tabs>
                <w:tab w:val="left" w:pos="360"/>
              </w:tabs>
              <w:jc w:val="both"/>
              <w:rPr>
                <w:rFonts w:ascii="Palatino Linotype" w:eastAsia="DaxlinePro-Light" w:hAnsi="Palatino Linotype" w:cs="Times New Roman"/>
                <w:b/>
                <w:bCs/>
                <w:iCs/>
                <w:noProof/>
              </w:rPr>
            </w:pPr>
            <w:r w:rsidRPr="000E187E">
              <w:rPr>
                <w:rFonts w:ascii="Palatino Linotype" w:eastAsia="DaxlinePro-Light" w:hAnsi="Palatino Linotype" w:cs="Times New Roman"/>
                <w:b/>
                <w:bCs/>
                <w:iCs/>
                <w:noProof/>
              </w:rPr>
              <w:t>AGAINST</w:t>
            </w:r>
          </w:p>
        </w:tc>
        <w:tc>
          <w:tcPr>
            <w:tcW w:w="1980" w:type="dxa"/>
            <w:tcBorders>
              <w:top w:val="single" w:sz="4" w:space="0" w:color="000000"/>
              <w:left w:val="nil"/>
              <w:bottom w:val="single" w:sz="4" w:space="0" w:color="000000"/>
              <w:right w:val="single" w:sz="4" w:space="0" w:color="000000"/>
            </w:tcBorders>
            <w:vAlign w:val="bottom"/>
          </w:tcPr>
          <w:p w14:paraId="6F4423BB" w14:textId="77777777" w:rsidR="00D272B4" w:rsidRPr="000E187E" w:rsidRDefault="00D272B4" w:rsidP="00AD2ECF">
            <w:pPr>
              <w:widowControl w:val="0"/>
              <w:tabs>
                <w:tab w:val="left" w:pos="360"/>
              </w:tabs>
              <w:jc w:val="both"/>
              <w:rPr>
                <w:rFonts w:ascii="Palatino Linotype" w:eastAsia="DaxlinePro-Light" w:hAnsi="Palatino Linotype" w:cs="Times New Roman"/>
                <w:b/>
                <w:bCs/>
                <w:iCs/>
                <w:noProof/>
              </w:rPr>
            </w:pPr>
            <w:r w:rsidRPr="000E187E">
              <w:rPr>
                <w:rFonts w:ascii="Palatino Linotype" w:eastAsia="DaxlinePro-Light" w:hAnsi="Palatino Linotype" w:cs="Times New Roman"/>
                <w:b/>
                <w:bCs/>
                <w:iCs/>
                <w:noProof/>
              </w:rPr>
              <w:t> ABSTENTION</w:t>
            </w:r>
          </w:p>
        </w:tc>
      </w:tr>
      <w:tr w:rsidR="00D272B4" w:rsidRPr="000E187E" w14:paraId="74354822" w14:textId="77777777" w:rsidTr="00AD2EC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5A87B35" w14:textId="77777777" w:rsidR="00D272B4" w:rsidRPr="000E187E" w:rsidRDefault="00D272B4" w:rsidP="00AD2ECF">
            <w:pPr>
              <w:widowControl w:val="0"/>
              <w:tabs>
                <w:tab w:val="left" w:pos="360"/>
              </w:tabs>
              <w:jc w:val="both"/>
              <w:rPr>
                <w:rFonts w:ascii="Palatino Linotype" w:eastAsia="DaxlinePro-Light" w:hAnsi="Palatino Linotype" w:cs="Times New Roman"/>
                <w:b/>
                <w:bCs/>
                <w:iCs/>
                <w:noProof/>
              </w:rPr>
            </w:pPr>
            <w:r w:rsidRPr="000E187E">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3B8B7453" w14:textId="77777777" w:rsidR="00D272B4" w:rsidRPr="000E187E" w:rsidRDefault="00D272B4" w:rsidP="00AD2ECF">
            <w:pPr>
              <w:widowControl w:val="0"/>
              <w:tabs>
                <w:tab w:val="left" w:pos="360"/>
              </w:tabs>
              <w:jc w:val="both"/>
              <w:rPr>
                <w:rFonts w:ascii="Palatino Linotype" w:eastAsia="DaxlinePro-Light" w:hAnsi="Palatino Linotype" w:cs="Times New Roman"/>
                <w:b/>
                <w:bCs/>
                <w:iCs/>
                <w:noProof/>
              </w:rPr>
            </w:pPr>
            <w:r w:rsidRPr="000E187E">
              <w:rPr>
                <w:rFonts w:ascii="Palatino Linotype" w:eastAsia="DaxlinePro-Light" w:hAnsi="Palatino Linotype" w:cs="Times New Roman"/>
                <w:b/>
                <w:bCs/>
                <w:iCs/>
                <w:noProof/>
              </w:rPr>
              <w:t> </w:t>
            </w:r>
          </w:p>
        </w:tc>
        <w:tc>
          <w:tcPr>
            <w:tcW w:w="1980" w:type="dxa"/>
            <w:tcBorders>
              <w:top w:val="nil"/>
              <w:left w:val="nil"/>
              <w:bottom w:val="single" w:sz="4" w:space="0" w:color="000000"/>
              <w:right w:val="single" w:sz="4" w:space="0" w:color="000000"/>
            </w:tcBorders>
            <w:vAlign w:val="bottom"/>
          </w:tcPr>
          <w:p w14:paraId="6FFA6659" w14:textId="77777777" w:rsidR="00D272B4" w:rsidRPr="000E187E" w:rsidRDefault="00D272B4" w:rsidP="00AD2ECF">
            <w:pPr>
              <w:widowControl w:val="0"/>
              <w:tabs>
                <w:tab w:val="left" w:pos="360"/>
              </w:tabs>
              <w:jc w:val="both"/>
              <w:rPr>
                <w:rFonts w:ascii="Palatino Linotype" w:eastAsia="DaxlinePro-Light" w:hAnsi="Palatino Linotype" w:cs="Times New Roman"/>
                <w:b/>
                <w:bCs/>
                <w:iCs/>
                <w:noProof/>
              </w:rPr>
            </w:pPr>
            <w:r w:rsidRPr="000E187E">
              <w:rPr>
                <w:rFonts w:ascii="Palatino Linotype" w:eastAsia="DaxlinePro-Light" w:hAnsi="Palatino Linotype" w:cs="Times New Roman"/>
                <w:b/>
                <w:bCs/>
                <w:iCs/>
                <w:noProof/>
              </w:rPr>
              <w:t> </w:t>
            </w:r>
          </w:p>
        </w:tc>
      </w:tr>
    </w:tbl>
    <w:p w14:paraId="3B1D3E75" w14:textId="77777777" w:rsidR="00D272B4" w:rsidRPr="000E187E" w:rsidRDefault="00D272B4" w:rsidP="00D272B4">
      <w:pPr>
        <w:widowControl w:val="0"/>
        <w:pBdr>
          <w:bottom w:val="single" w:sz="12" w:space="1" w:color="auto"/>
        </w:pBdr>
        <w:jc w:val="both"/>
        <w:rPr>
          <w:rFonts w:ascii="Palatino Linotype" w:eastAsia="DaxlinePro-Light" w:hAnsi="Palatino Linotype" w:cs="Times New Roman"/>
          <w:noProof/>
        </w:rPr>
      </w:pPr>
    </w:p>
    <w:p w14:paraId="45D7C3D2" w14:textId="77777777" w:rsidR="003D1D14" w:rsidRPr="000E187E" w:rsidRDefault="003D1D14" w:rsidP="00D272B4">
      <w:pPr>
        <w:widowControl w:val="0"/>
        <w:jc w:val="both"/>
        <w:rPr>
          <w:rFonts w:ascii="Palatino Linotype" w:eastAsia="DaxlinePro-Light" w:hAnsi="Palatino Linotype" w:cs="Times New Roman"/>
          <w:b/>
          <w:bCs/>
          <w:iCs/>
          <w:noProof/>
        </w:rPr>
      </w:pPr>
    </w:p>
    <w:p w14:paraId="6BF1DCF4" w14:textId="5A66FF42" w:rsidR="00D272B4" w:rsidRPr="000E187E" w:rsidRDefault="00D272B4" w:rsidP="00D272B4">
      <w:pPr>
        <w:widowControl w:val="0"/>
        <w:jc w:val="both"/>
        <w:rPr>
          <w:rFonts w:ascii="Palatino Linotype" w:eastAsia="DaxlinePro-Light" w:hAnsi="Palatino Linotype" w:cs="Times New Roman"/>
          <w:b/>
          <w:bCs/>
          <w:iCs/>
          <w:noProof/>
        </w:rPr>
      </w:pPr>
      <w:r w:rsidRPr="000E187E">
        <w:rPr>
          <w:rFonts w:ascii="Palatino Linotype" w:eastAsia="DaxlinePro-Light" w:hAnsi="Palatino Linotype" w:cs="Times New Roman"/>
          <w:b/>
          <w:bCs/>
          <w:iCs/>
          <w:noProof/>
        </w:rPr>
        <w:t xml:space="preserve">For agenda item no. 2, respectively: Approval </w:t>
      </w:r>
      <w:r w:rsidRPr="000E187E">
        <w:rPr>
          <w:rFonts w:ascii="Palatino Linotype" w:eastAsia="DaxlinePro-Light" w:hAnsi="Palatino Linotype" w:cs="Times New Roman"/>
          <w:iCs/>
          <w:noProof/>
        </w:rPr>
        <w:t xml:space="preserve">of the establishment of a first rank movable mortgage on any and all claims, present and future of the Company against each of the Doorsrock and EED, as well as the negotiation, signing, completion, implementation and enforcement by the Company, as mortgage guarantee, of the mortgage on the respective claims, in order to fully guarantee the Credit Agreement, including interest, commissions, costs, </w:t>
      </w:r>
      <w:r w:rsidRPr="00847B77">
        <w:rPr>
          <w:rFonts w:ascii="Palatino Linotype" w:eastAsia="DaxlinePro-Light" w:hAnsi="Palatino Linotype" w:cs="Times New Roman"/>
          <w:iCs/>
          <w:noProof/>
        </w:rPr>
        <w:t>penalties</w:t>
      </w:r>
      <w:r w:rsidRPr="00847B77">
        <w:rPr>
          <w:rFonts w:ascii="Palatino Linotype" w:eastAsia="DaxlinePro-Light" w:hAnsi="Palatino Linotype" w:cs="Times New Roman"/>
          <w:b/>
          <w:bCs/>
          <w:iCs/>
          <w:noProof/>
        </w:rPr>
        <w:t xml:space="preserve"> (“</w:t>
      </w:r>
      <w:bookmarkStart w:id="0" w:name="_Hlk99116016"/>
      <w:r w:rsidR="00847B77" w:rsidRPr="00847B77">
        <w:rPr>
          <w:rFonts w:ascii="Palatino Linotype" w:eastAsia="DaxlinePro-Light" w:hAnsi="Palatino Linotype" w:cs="Times New Roman"/>
          <w:b/>
          <w:bCs/>
          <w:iCs/>
          <w:noProof/>
        </w:rPr>
        <w:t>Movable Mortgage Agreement</w:t>
      </w:r>
      <w:r w:rsidR="00847B77" w:rsidRPr="00847B77">
        <w:rPr>
          <w:rFonts w:ascii="Palatino Linotype" w:eastAsia="DaxlinePro-Light" w:hAnsi="Palatino Linotype" w:cs="Times New Roman"/>
          <w:b/>
          <w:bCs/>
          <w:iCs/>
          <w:noProof/>
        </w:rPr>
        <w:t xml:space="preserve"> </w:t>
      </w:r>
      <w:r w:rsidR="00847B77">
        <w:rPr>
          <w:rFonts w:ascii="Palatino Linotype" w:eastAsia="DaxlinePro-Light" w:hAnsi="Palatino Linotype" w:cs="Times New Roman"/>
          <w:b/>
          <w:bCs/>
          <w:iCs/>
          <w:noProof/>
        </w:rPr>
        <w:t xml:space="preserve">over </w:t>
      </w:r>
      <w:r w:rsidRPr="00847B77">
        <w:rPr>
          <w:rFonts w:ascii="Palatino Linotype" w:eastAsia="DaxlinePro-Light" w:hAnsi="Palatino Linotype" w:cs="Times New Roman"/>
          <w:b/>
          <w:bCs/>
          <w:iCs/>
          <w:noProof/>
        </w:rPr>
        <w:t>Intra</w:t>
      </w:r>
      <w:r w:rsidRPr="000E187E">
        <w:rPr>
          <w:rFonts w:ascii="Palatino Linotype" w:eastAsia="DaxlinePro-Light" w:hAnsi="Palatino Linotype" w:cs="Times New Roman"/>
          <w:b/>
          <w:bCs/>
          <w:iCs/>
          <w:noProof/>
        </w:rPr>
        <w:t>-Group</w:t>
      </w:r>
      <w:r w:rsidR="00847B77">
        <w:rPr>
          <w:rFonts w:ascii="Palatino Linotype" w:eastAsia="DaxlinePro-Light" w:hAnsi="Palatino Linotype" w:cs="Times New Roman"/>
          <w:b/>
          <w:bCs/>
          <w:iCs/>
          <w:noProof/>
        </w:rPr>
        <w:t xml:space="preserve"> Receivables</w:t>
      </w:r>
      <w:bookmarkEnd w:id="0"/>
      <w:r w:rsidRPr="000E187E">
        <w:rPr>
          <w:rFonts w:ascii="Palatino Linotype" w:eastAsia="DaxlinePro-Light" w:hAnsi="Palatino Linotype" w:cs="Times New Roman"/>
          <w:b/>
          <w:bCs/>
          <w:iCs/>
          <w:noProof/>
        </w:rPr>
        <w:t>”)</w:t>
      </w:r>
    </w:p>
    <w:p w14:paraId="38B65D4D" w14:textId="77777777" w:rsidR="00D272B4" w:rsidRPr="000E187E" w:rsidRDefault="00D272B4" w:rsidP="00D272B4">
      <w:pPr>
        <w:widowControl w:val="0"/>
        <w:jc w:val="both"/>
        <w:rPr>
          <w:rFonts w:ascii="Palatino Linotype" w:eastAsia="DaxlinePro-Light" w:hAnsi="Palatino Linotype" w:cs="Times New Roman"/>
          <w:b/>
          <w:bCs/>
          <w:iCs/>
          <w:noProof/>
        </w:rPr>
      </w:pPr>
    </w:p>
    <w:tbl>
      <w:tblPr>
        <w:tblW w:w="5035" w:type="dxa"/>
        <w:jc w:val="center"/>
        <w:tblLayout w:type="fixed"/>
        <w:tblLook w:val="0400" w:firstRow="0" w:lastRow="0" w:firstColumn="0" w:lastColumn="0" w:noHBand="0" w:noVBand="1"/>
      </w:tblPr>
      <w:tblGrid>
        <w:gridCol w:w="1345"/>
        <w:gridCol w:w="1710"/>
        <w:gridCol w:w="1980"/>
      </w:tblGrid>
      <w:tr w:rsidR="00D272B4" w:rsidRPr="000E187E" w14:paraId="40A1951A" w14:textId="77777777" w:rsidTr="00AD2EC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72612BD" w14:textId="77777777" w:rsidR="00D272B4" w:rsidRPr="000E187E" w:rsidRDefault="00D272B4" w:rsidP="00AD2ECF">
            <w:pPr>
              <w:widowControl w:val="0"/>
              <w:tabs>
                <w:tab w:val="left" w:pos="360"/>
              </w:tabs>
              <w:jc w:val="both"/>
              <w:rPr>
                <w:rFonts w:ascii="Palatino Linotype" w:eastAsia="DaxlinePro-Light" w:hAnsi="Palatino Linotype" w:cs="Times New Roman"/>
                <w:b/>
                <w:bCs/>
                <w:iCs/>
                <w:noProof/>
              </w:rPr>
            </w:pPr>
            <w:r w:rsidRPr="000E187E">
              <w:rPr>
                <w:rFonts w:ascii="Palatino Linotype" w:eastAsia="DaxlinePro-Light" w:hAnsi="Palatino Linotype" w:cs="Times New Roman"/>
                <w:b/>
                <w:bCs/>
                <w:iCs/>
                <w:noProof/>
              </w:rPr>
              <w:t>FOR</w:t>
            </w:r>
          </w:p>
        </w:tc>
        <w:tc>
          <w:tcPr>
            <w:tcW w:w="1710" w:type="dxa"/>
            <w:tcBorders>
              <w:top w:val="single" w:sz="4" w:space="0" w:color="000000"/>
              <w:left w:val="nil"/>
              <w:bottom w:val="single" w:sz="4" w:space="0" w:color="000000"/>
              <w:right w:val="single" w:sz="4" w:space="0" w:color="000000"/>
            </w:tcBorders>
            <w:vAlign w:val="bottom"/>
          </w:tcPr>
          <w:p w14:paraId="1AA9A63E" w14:textId="77777777" w:rsidR="00D272B4" w:rsidRPr="000E187E" w:rsidRDefault="00D272B4" w:rsidP="00AD2ECF">
            <w:pPr>
              <w:widowControl w:val="0"/>
              <w:tabs>
                <w:tab w:val="left" w:pos="360"/>
              </w:tabs>
              <w:jc w:val="both"/>
              <w:rPr>
                <w:rFonts w:ascii="Palatino Linotype" w:eastAsia="DaxlinePro-Light" w:hAnsi="Palatino Linotype" w:cs="Times New Roman"/>
                <w:b/>
                <w:bCs/>
                <w:iCs/>
                <w:noProof/>
              </w:rPr>
            </w:pPr>
            <w:r w:rsidRPr="000E187E">
              <w:rPr>
                <w:rFonts w:ascii="Palatino Linotype" w:eastAsia="DaxlinePro-Light" w:hAnsi="Palatino Linotype" w:cs="Times New Roman"/>
                <w:b/>
                <w:bCs/>
                <w:iCs/>
                <w:noProof/>
              </w:rPr>
              <w:t>AGAINST</w:t>
            </w:r>
          </w:p>
        </w:tc>
        <w:tc>
          <w:tcPr>
            <w:tcW w:w="1980" w:type="dxa"/>
            <w:tcBorders>
              <w:top w:val="single" w:sz="4" w:space="0" w:color="000000"/>
              <w:left w:val="nil"/>
              <w:bottom w:val="single" w:sz="4" w:space="0" w:color="000000"/>
              <w:right w:val="single" w:sz="4" w:space="0" w:color="000000"/>
            </w:tcBorders>
            <w:vAlign w:val="bottom"/>
          </w:tcPr>
          <w:p w14:paraId="795B5A3B" w14:textId="77777777" w:rsidR="00D272B4" w:rsidRPr="000E187E" w:rsidRDefault="00D272B4" w:rsidP="00AD2ECF">
            <w:pPr>
              <w:widowControl w:val="0"/>
              <w:tabs>
                <w:tab w:val="left" w:pos="360"/>
              </w:tabs>
              <w:jc w:val="both"/>
              <w:rPr>
                <w:rFonts w:ascii="Palatino Linotype" w:eastAsia="DaxlinePro-Light" w:hAnsi="Palatino Linotype" w:cs="Times New Roman"/>
                <w:b/>
                <w:bCs/>
                <w:iCs/>
                <w:noProof/>
              </w:rPr>
            </w:pPr>
            <w:r w:rsidRPr="000E187E">
              <w:rPr>
                <w:rFonts w:ascii="Palatino Linotype" w:eastAsia="DaxlinePro-Light" w:hAnsi="Palatino Linotype" w:cs="Times New Roman"/>
                <w:b/>
                <w:bCs/>
                <w:iCs/>
                <w:noProof/>
              </w:rPr>
              <w:t> ABSTENTION</w:t>
            </w:r>
          </w:p>
        </w:tc>
      </w:tr>
      <w:tr w:rsidR="00D272B4" w:rsidRPr="000E187E" w14:paraId="2696F93B" w14:textId="77777777" w:rsidTr="00AD2EC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1E1D01A" w14:textId="77777777" w:rsidR="00D272B4" w:rsidRPr="000E187E" w:rsidRDefault="00D272B4" w:rsidP="00AD2ECF">
            <w:pPr>
              <w:widowControl w:val="0"/>
              <w:tabs>
                <w:tab w:val="left" w:pos="360"/>
              </w:tabs>
              <w:jc w:val="both"/>
              <w:rPr>
                <w:rFonts w:ascii="Palatino Linotype" w:eastAsia="DaxlinePro-Light" w:hAnsi="Palatino Linotype" w:cs="Times New Roman"/>
                <w:b/>
                <w:bCs/>
                <w:iCs/>
                <w:noProof/>
              </w:rPr>
            </w:pPr>
            <w:r w:rsidRPr="000E187E">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1EF93E21" w14:textId="77777777" w:rsidR="00D272B4" w:rsidRPr="000E187E" w:rsidRDefault="00D272B4" w:rsidP="00AD2ECF">
            <w:pPr>
              <w:widowControl w:val="0"/>
              <w:tabs>
                <w:tab w:val="left" w:pos="360"/>
              </w:tabs>
              <w:jc w:val="both"/>
              <w:rPr>
                <w:rFonts w:ascii="Palatino Linotype" w:eastAsia="DaxlinePro-Light" w:hAnsi="Palatino Linotype" w:cs="Times New Roman"/>
                <w:b/>
                <w:bCs/>
                <w:iCs/>
                <w:noProof/>
              </w:rPr>
            </w:pPr>
            <w:r w:rsidRPr="000E187E">
              <w:rPr>
                <w:rFonts w:ascii="Palatino Linotype" w:eastAsia="DaxlinePro-Light" w:hAnsi="Palatino Linotype" w:cs="Times New Roman"/>
                <w:b/>
                <w:bCs/>
                <w:iCs/>
                <w:noProof/>
              </w:rPr>
              <w:t> </w:t>
            </w:r>
          </w:p>
        </w:tc>
        <w:tc>
          <w:tcPr>
            <w:tcW w:w="1980" w:type="dxa"/>
            <w:tcBorders>
              <w:top w:val="nil"/>
              <w:left w:val="nil"/>
              <w:bottom w:val="single" w:sz="4" w:space="0" w:color="000000"/>
              <w:right w:val="single" w:sz="4" w:space="0" w:color="000000"/>
            </w:tcBorders>
            <w:vAlign w:val="bottom"/>
          </w:tcPr>
          <w:p w14:paraId="5AD132CE" w14:textId="77777777" w:rsidR="00D272B4" w:rsidRPr="000E187E" w:rsidRDefault="00D272B4" w:rsidP="00AD2ECF">
            <w:pPr>
              <w:widowControl w:val="0"/>
              <w:tabs>
                <w:tab w:val="left" w:pos="360"/>
              </w:tabs>
              <w:jc w:val="both"/>
              <w:rPr>
                <w:rFonts w:ascii="Palatino Linotype" w:eastAsia="DaxlinePro-Light" w:hAnsi="Palatino Linotype" w:cs="Times New Roman"/>
                <w:b/>
                <w:bCs/>
                <w:iCs/>
                <w:noProof/>
              </w:rPr>
            </w:pPr>
            <w:r w:rsidRPr="000E187E">
              <w:rPr>
                <w:rFonts w:ascii="Palatino Linotype" w:eastAsia="DaxlinePro-Light" w:hAnsi="Palatino Linotype" w:cs="Times New Roman"/>
                <w:b/>
                <w:bCs/>
                <w:iCs/>
                <w:noProof/>
              </w:rPr>
              <w:t> </w:t>
            </w:r>
          </w:p>
        </w:tc>
      </w:tr>
    </w:tbl>
    <w:p w14:paraId="08E41199" w14:textId="77777777" w:rsidR="00D272B4" w:rsidRPr="000E187E" w:rsidRDefault="00D272B4" w:rsidP="00D272B4">
      <w:pPr>
        <w:widowControl w:val="0"/>
        <w:pBdr>
          <w:bottom w:val="single" w:sz="12" w:space="1" w:color="auto"/>
        </w:pBdr>
        <w:jc w:val="both"/>
        <w:rPr>
          <w:rFonts w:ascii="Palatino Linotype" w:eastAsia="DaxlinePro-Light" w:hAnsi="Palatino Linotype" w:cs="Times New Roman"/>
          <w:noProof/>
        </w:rPr>
      </w:pPr>
    </w:p>
    <w:p w14:paraId="3083C0CC" w14:textId="77777777" w:rsidR="00D272B4" w:rsidRPr="000E187E" w:rsidRDefault="00D272B4" w:rsidP="00D272B4">
      <w:pPr>
        <w:widowControl w:val="0"/>
        <w:tabs>
          <w:tab w:val="left" w:pos="360"/>
        </w:tabs>
        <w:jc w:val="both"/>
        <w:rPr>
          <w:rFonts w:ascii="Palatino Linotype" w:eastAsia="DaxlinePro-Light" w:hAnsi="Palatino Linotype" w:cs="Times New Roman"/>
          <w:b/>
          <w:bCs/>
          <w:iCs/>
          <w:noProof/>
        </w:rPr>
      </w:pPr>
    </w:p>
    <w:p w14:paraId="49881E03" w14:textId="1D57D819" w:rsidR="00D272B4" w:rsidRDefault="00D272B4" w:rsidP="00D272B4">
      <w:pPr>
        <w:widowControl w:val="0"/>
        <w:jc w:val="both"/>
        <w:rPr>
          <w:rFonts w:ascii="Palatino Linotype" w:eastAsia="DaxlinePro-Light" w:hAnsi="Palatino Linotype" w:cs="Times New Roman"/>
          <w:b/>
          <w:bCs/>
          <w:iCs/>
          <w:noProof/>
        </w:rPr>
      </w:pPr>
      <w:r w:rsidRPr="000E187E">
        <w:rPr>
          <w:rFonts w:ascii="Palatino Linotype" w:eastAsia="DaxlinePro-Light" w:hAnsi="Palatino Linotype" w:cs="Times New Roman"/>
          <w:b/>
          <w:bCs/>
          <w:iCs/>
          <w:noProof/>
        </w:rPr>
        <w:t xml:space="preserve">For agenda item no. 3, respectively: Approval </w:t>
      </w:r>
      <w:r w:rsidRPr="000E187E">
        <w:rPr>
          <w:rFonts w:ascii="Palatino Linotype" w:eastAsia="DaxlinePro-Light" w:hAnsi="Palatino Linotype" w:cs="Times New Roman"/>
          <w:iCs/>
          <w:noProof/>
        </w:rPr>
        <w:t xml:space="preserve">of the operation of subordinating any and all rights and claims, present and future of the Company to each of Doorsrock and EED, as well as the negotiation, signing, completion, implementation and execution by the Company, as a subordinated creditor, of a contract Subordination Agreement </w:t>
      </w:r>
      <w:r w:rsidRPr="000E187E">
        <w:rPr>
          <w:rFonts w:ascii="Palatino Linotype" w:eastAsia="DaxlinePro-Light" w:hAnsi="Palatino Linotype" w:cs="Times New Roman"/>
          <w:b/>
          <w:bCs/>
          <w:iCs/>
          <w:noProof/>
        </w:rPr>
        <w:t>(“Subordination Agreement”)</w:t>
      </w:r>
      <w:r w:rsidR="00847B77">
        <w:rPr>
          <w:rFonts w:ascii="Palatino Linotype" w:eastAsia="DaxlinePro-Light" w:hAnsi="Palatino Linotype" w:cs="Times New Roman"/>
          <w:b/>
          <w:bCs/>
          <w:iCs/>
          <w:noProof/>
        </w:rPr>
        <w:t>.</w:t>
      </w:r>
    </w:p>
    <w:p w14:paraId="4E0A065B" w14:textId="77777777" w:rsidR="00847B77" w:rsidRPr="000E187E" w:rsidRDefault="00847B77" w:rsidP="00D272B4">
      <w:pPr>
        <w:widowControl w:val="0"/>
        <w:jc w:val="both"/>
        <w:rPr>
          <w:rFonts w:ascii="Palatino Linotype" w:eastAsia="DaxlinePro-Light" w:hAnsi="Palatino Linotype" w:cs="Times New Roman"/>
          <w:b/>
          <w:bCs/>
          <w:iCs/>
          <w:noProof/>
        </w:rPr>
      </w:pPr>
    </w:p>
    <w:p w14:paraId="05F43302" w14:textId="77777777" w:rsidR="00D272B4" w:rsidRPr="000E187E" w:rsidRDefault="00D272B4" w:rsidP="00D272B4">
      <w:pPr>
        <w:widowControl w:val="0"/>
        <w:jc w:val="both"/>
        <w:rPr>
          <w:rFonts w:ascii="Palatino Linotype" w:eastAsia="DaxlinePro-Light" w:hAnsi="Palatino Linotype" w:cs="Times New Roman"/>
          <w:b/>
          <w:bCs/>
          <w:iCs/>
          <w:noProof/>
        </w:rPr>
      </w:pPr>
    </w:p>
    <w:tbl>
      <w:tblPr>
        <w:tblW w:w="5035" w:type="dxa"/>
        <w:jc w:val="center"/>
        <w:tblLayout w:type="fixed"/>
        <w:tblLook w:val="0400" w:firstRow="0" w:lastRow="0" w:firstColumn="0" w:lastColumn="0" w:noHBand="0" w:noVBand="1"/>
      </w:tblPr>
      <w:tblGrid>
        <w:gridCol w:w="1345"/>
        <w:gridCol w:w="1710"/>
        <w:gridCol w:w="1980"/>
      </w:tblGrid>
      <w:tr w:rsidR="00D272B4" w:rsidRPr="000E187E" w14:paraId="68907C5F" w14:textId="77777777" w:rsidTr="00AD2EC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4558602" w14:textId="77777777" w:rsidR="00D272B4" w:rsidRPr="000E187E" w:rsidRDefault="00D272B4" w:rsidP="00AD2ECF">
            <w:pPr>
              <w:widowControl w:val="0"/>
              <w:tabs>
                <w:tab w:val="left" w:pos="360"/>
              </w:tabs>
              <w:jc w:val="both"/>
              <w:rPr>
                <w:rFonts w:ascii="Palatino Linotype" w:eastAsia="DaxlinePro-Light" w:hAnsi="Palatino Linotype" w:cs="Times New Roman"/>
                <w:b/>
                <w:bCs/>
                <w:iCs/>
                <w:noProof/>
              </w:rPr>
            </w:pPr>
            <w:r w:rsidRPr="000E187E">
              <w:rPr>
                <w:rFonts w:ascii="Palatino Linotype" w:eastAsia="DaxlinePro-Light" w:hAnsi="Palatino Linotype" w:cs="Times New Roman"/>
                <w:b/>
                <w:bCs/>
                <w:iCs/>
                <w:noProof/>
              </w:rPr>
              <w:lastRenderedPageBreak/>
              <w:t>FOR</w:t>
            </w:r>
          </w:p>
        </w:tc>
        <w:tc>
          <w:tcPr>
            <w:tcW w:w="1710" w:type="dxa"/>
            <w:tcBorders>
              <w:top w:val="single" w:sz="4" w:space="0" w:color="000000"/>
              <w:left w:val="nil"/>
              <w:bottom w:val="single" w:sz="4" w:space="0" w:color="000000"/>
              <w:right w:val="single" w:sz="4" w:space="0" w:color="000000"/>
            </w:tcBorders>
            <w:vAlign w:val="bottom"/>
          </w:tcPr>
          <w:p w14:paraId="6002A9A1" w14:textId="77777777" w:rsidR="00D272B4" w:rsidRPr="000E187E" w:rsidRDefault="00D272B4" w:rsidP="00AD2ECF">
            <w:pPr>
              <w:widowControl w:val="0"/>
              <w:tabs>
                <w:tab w:val="left" w:pos="360"/>
              </w:tabs>
              <w:jc w:val="both"/>
              <w:rPr>
                <w:rFonts w:ascii="Palatino Linotype" w:eastAsia="DaxlinePro-Light" w:hAnsi="Palatino Linotype" w:cs="Times New Roman"/>
                <w:b/>
                <w:bCs/>
                <w:iCs/>
                <w:noProof/>
              </w:rPr>
            </w:pPr>
            <w:r w:rsidRPr="000E187E">
              <w:rPr>
                <w:rFonts w:ascii="Palatino Linotype" w:eastAsia="DaxlinePro-Light" w:hAnsi="Palatino Linotype" w:cs="Times New Roman"/>
                <w:b/>
                <w:bCs/>
                <w:iCs/>
                <w:noProof/>
              </w:rPr>
              <w:t>AGAINST</w:t>
            </w:r>
          </w:p>
        </w:tc>
        <w:tc>
          <w:tcPr>
            <w:tcW w:w="1980" w:type="dxa"/>
            <w:tcBorders>
              <w:top w:val="single" w:sz="4" w:space="0" w:color="000000"/>
              <w:left w:val="nil"/>
              <w:bottom w:val="single" w:sz="4" w:space="0" w:color="000000"/>
              <w:right w:val="single" w:sz="4" w:space="0" w:color="000000"/>
            </w:tcBorders>
            <w:vAlign w:val="bottom"/>
          </w:tcPr>
          <w:p w14:paraId="61327A73" w14:textId="77777777" w:rsidR="00D272B4" w:rsidRPr="000E187E" w:rsidRDefault="00D272B4" w:rsidP="00AD2ECF">
            <w:pPr>
              <w:widowControl w:val="0"/>
              <w:tabs>
                <w:tab w:val="left" w:pos="360"/>
              </w:tabs>
              <w:jc w:val="both"/>
              <w:rPr>
                <w:rFonts w:ascii="Palatino Linotype" w:eastAsia="DaxlinePro-Light" w:hAnsi="Palatino Linotype" w:cs="Times New Roman"/>
                <w:b/>
                <w:bCs/>
                <w:iCs/>
                <w:noProof/>
              </w:rPr>
            </w:pPr>
            <w:r w:rsidRPr="000E187E">
              <w:rPr>
                <w:rFonts w:ascii="Palatino Linotype" w:eastAsia="DaxlinePro-Light" w:hAnsi="Palatino Linotype" w:cs="Times New Roman"/>
                <w:b/>
                <w:bCs/>
                <w:iCs/>
                <w:noProof/>
              </w:rPr>
              <w:t> ABSTENTION</w:t>
            </w:r>
          </w:p>
        </w:tc>
      </w:tr>
      <w:tr w:rsidR="00D272B4" w:rsidRPr="000E187E" w14:paraId="56B281E7" w14:textId="77777777" w:rsidTr="00AD2EC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A002640" w14:textId="77777777" w:rsidR="00D272B4" w:rsidRPr="000E187E" w:rsidRDefault="00D272B4" w:rsidP="00AD2ECF">
            <w:pPr>
              <w:widowControl w:val="0"/>
              <w:tabs>
                <w:tab w:val="left" w:pos="360"/>
              </w:tabs>
              <w:jc w:val="both"/>
              <w:rPr>
                <w:rFonts w:ascii="Palatino Linotype" w:eastAsia="DaxlinePro-Light" w:hAnsi="Palatino Linotype" w:cs="Times New Roman"/>
                <w:b/>
                <w:bCs/>
                <w:iCs/>
                <w:noProof/>
              </w:rPr>
            </w:pPr>
            <w:r w:rsidRPr="000E187E">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42C821A4" w14:textId="77777777" w:rsidR="00D272B4" w:rsidRPr="000E187E" w:rsidRDefault="00D272B4" w:rsidP="00AD2ECF">
            <w:pPr>
              <w:widowControl w:val="0"/>
              <w:tabs>
                <w:tab w:val="left" w:pos="360"/>
              </w:tabs>
              <w:jc w:val="both"/>
              <w:rPr>
                <w:rFonts w:ascii="Palatino Linotype" w:eastAsia="DaxlinePro-Light" w:hAnsi="Palatino Linotype" w:cs="Times New Roman"/>
                <w:b/>
                <w:bCs/>
                <w:iCs/>
                <w:noProof/>
              </w:rPr>
            </w:pPr>
            <w:r w:rsidRPr="000E187E">
              <w:rPr>
                <w:rFonts w:ascii="Palatino Linotype" w:eastAsia="DaxlinePro-Light" w:hAnsi="Palatino Linotype" w:cs="Times New Roman"/>
                <w:b/>
                <w:bCs/>
                <w:iCs/>
                <w:noProof/>
              </w:rPr>
              <w:t> </w:t>
            </w:r>
          </w:p>
        </w:tc>
        <w:tc>
          <w:tcPr>
            <w:tcW w:w="1980" w:type="dxa"/>
            <w:tcBorders>
              <w:top w:val="nil"/>
              <w:left w:val="nil"/>
              <w:bottom w:val="single" w:sz="4" w:space="0" w:color="000000"/>
              <w:right w:val="single" w:sz="4" w:space="0" w:color="000000"/>
            </w:tcBorders>
            <w:vAlign w:val="bottom"/>
          </w:tcPr>
          <w:p w14:paraId="12BF79DB" w14:textId="77777777" w:rsidR="00D272B4" w:rsidRPr="000E187E" w:rsidRDefault="00D272B4" w:rsidP="00AD2ECF">
            <w:pPr>
              <w:widowControl w:val="0"/>
              <w:tabs>
                <w:tab w:val="left" w:pos="360"/>
              </w:tabs>
              <w:jc w:val="both"/>
              <w:rPr>
                <w:rFonts w:ascii="Palatino Linotype" w:eastAsia="DaxlinePro-Light" w:hAnsi="Palatino Linotype" w:cs="Times New Roman"/>
                <w:b/>
                <w:bCs/>
                <w:iCs/>
                <w:noProof/>
              </w:rPr>
            </w:pPr>
            <w:r w:rsidRPr="000E187E">
              <w:rPr>
                <w:rFonts w:ascii="Palatino Linotype" w:eastAsia="DaxlinePro-Light" w:hAnsi="Palatino Linotype" w:cs="Times New Roman"/>
                <w:b/>
                <w:bCs/>
                <w:iCs/>
                <w:noProof/>
              </w:rPr>
              <w:t> </w:t>
            </w:r>
          </w:p>
        </w:tc>
      </w:tr>
    </w:tbl>
    <w:p w14:paraId="192E4F5D" w14:textId="77777777" w:rsidR="00D272B4" w:rsidRPr="000E187E" w:rsidRDefault="00D272B4" w:rsidP="00D272B4">
      <w:pPr>
        <w:widowControl w:val="0"/>
        <w:pBdr>
          <w:bottom w:val="single" w:sz="12" w:space="1" w:color="auto"/>
        </w:pBdr>
        <w:jc w:val="both"/>
        <w:rPr>
          <w:rFonts w:ascii="Palatino Linotype" w:eastAsia="DaxlinePro-Light" w:hAnsi="Palatino Linotype" w:cs="Times New Roman"/>
          <w:b/>
          <w:bCs/>
          <w:iCs/>
          <w:noProof/>
        </w:rPr>
      </w:pPr>
    </w:p>
    <w:p w14:paraId="20A77176" w14:textId="77777777" w:rsidR="00D272B4" w:rsidRPr="000E187E" w:rsidRDefault="00D272B4" w:rsidP="00D272B4">
      <w:pPr>
        <w:widowControl w:val="0"/>
        <w:jc w:val="both"/>
        <w:rPr>
          <w:rFonts w:ascii="Palatino Linotype" w:eastAsia="DaxlinePro-Light" w:hAnsi="Palatino Linotype" w:cs="Times New Roman"/>
          <w:b/>
          <w:bCs/>
          <w:iCs/>
          <w:noProof/>
        </w:rPr>
      </w:pPr>
    </w:p>
    <w:p w14:paraId="52B88B11" w14:textId="77777777" w:rsidR="00D272B4" w:rsidRPr="000E187E" w:rsidRDefault="00D272B4" w:rsidP="00D272B4">
      <w:pPr>
        <w:widowControl w:val="0"/>
        <w:jc w:val="both"/>
        <w:rPr>
          <w:rFonts w:ascii="Palatino Linotype" w:eastAsia="DaxlinePro-Light" w:hAnsi="Palatino Linotype" w:cs="Times New Roman"/>
          <w:b/>
          <w:bCs/>
          <w:iCs/>
          <w:noProof/>
        </w:rPr>
      </w:pPr>
      <w:r w:rsidRPr="000E187E">
        <w:rPr>
          <w:rFonts w:ascii="Palatino Linotype" w:eastAsia="DaxlinePro-Light" w:hAnsi="Palatino Linotype" w:cs="Times New Roman"/>
          <w:b/>
          <w:bCs/>
          <w:iCs/>
          <w:noProof/>
        </w:rPr>
        <w:t xml:space="preserve">For agenda item no. 4, respectively: Approval </w:t>
      </w:r>
      <w:r w:rsidRPr="000E187E">
        <w:rPr>
          <w:rFonts w:ascii="Palatino Linotype" w:eastAsia="DaxlinePro-Light" w:hAnsi="Palatino Linotype" w:cs="Times New Roman"/>
          <w:iCs/>
          <w:noProof/>
        </w:rPr>
        <w:t>of the granting of a loan to Doorsrock in the amount of EUR 1,300,000 for the purpose for which between the Company, as creditor, and Doorsrock, as debtor, it is envisaged to conclude a loan agreement, as well as the negotiation, signing, completion, implementation and execution by the parties of the loan agreement</w:t>
      </w:r>
      <w:r w:rsidRPr="000E187E">
        <w:rPr>
          <w:rFonts w:ascii="Palatino Linotype" w:eastAsia="DaxlinePro-Light" w:hAnsi="Palatino Linotype" w:cs="Times New Roman"/>
          <w:b/>
          <w:bCs/>
          <w:iCs/>
          <w:noProof/>
        </w:rPr>
        <w:t xml:space="preserve"> (“Intra-Group Loan Agreement”).</w:t>
      </w:r>
    </w:p>
    <w:tbl>
      <w:tblPr>
        <w:tblW w:w="5035" w:type="dxa"/>
        <w:jc w:val="center"/>
        <w:tblLayout w:type="fixed"/>
        <w:tblLook w:val="0400" w:firstRow="0" w:lastRow="0" w:firstColumn="0" w:lastColumn="0" w:noHBand="0" w:noVBand="1"/>
      </w:tblPr>
      <w:tblGrid>
        <w:gridCol w:w="1345"/>
        <w:gridCol w:w="1710"/>
        <w:gridCol w:w="1980"/>
      </w:tblGrid>
      <w:tr w:rsidR="00D272B4" w:rsidRPr="000E187E" w14:paraId="0D7C5CDC" w14:textId="77777777" w:rsidTr="00AD2EC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F44FC84" w14:textId="77777777" w:rsidR="00D272B4" w:rsidRPr="000E187E" w:rsidRDefault="00D272B4" w:rsidP="00AD2ECF">
            <w:pPr>
              <w:widowControl w:val="0"/>
              <w:tabs>
                <w:tab w:val="left" w:pos="360"/>
              </w:tabs>
              <w:jc w:val="both"/>
              <w:rPr>
                <w:rFonts w:ascii="Palatino Linotype" w:eastAsia="DaxlinePro-Light" w:hAnsi="Palatino Linotype" w:cs="Times New Roman"/>
                <w:b/>
                <w:bCs/>
                <w:iCs/>
                <w:noProof/>
              </w:rPr>
            </w:pPr>
            <w:r w:rsidRPr="000E187E">
              <w:rPr>
                <w:rFonts w:ascii="Palatino Linotype" w:eastAsia="DaxlinePro-Light" w:hAnsi="Palatino Linotype" w:cs="Times New Roman"/>
                <w:b/>
                <w:bCs/>
                <w:iCs/>
                <w:noProof/>
              </w:rPr>
              <w:t>FOR</w:t>
            </w:r>
          </w:p>
        </w:tc>
        <w:tc>
          <w:tcPr>
            <w:tcW w:w="1710" w:type="dxa"/>
            <w:tcBorders>
              <w:top w:val="single" w:sz="4" w:space="0" w:color="000000"/>
              <w:left w:val="nil"/>
              <w:bottom w:val="single" w:sz="4" w:space="0" w:color="000000"/>
              <w:right w:val="single" w:sz="4" w:space="0" w:color="000000"/>
            </w:tcBorders>
            <w:vAlign w:val="bottom"/>
          </w:tcPr>
          <w:p w14:paraId="34981358" w14:textId="77777777" w:rsidR="00D272B4" w:rsidRPr="000E187E" w:rsidRDefault="00D272B4" w:rsidP="00AD2ECF">
            <w:pPr>
              <w:widowControl w:val="0"/>
              <w:tabs>
                <w:tab w:val="left" w:pos="360"/>
              </w:tabs>
              <w:jc w:val="both"/>
              <w:rPr>
                <w:rFonts w:ascii="Palatino Linotype" w:eastAsia="DaxlinePro-Light" w:hAnsi="Palatino Linotype" w:cs="Times New Roman"/>
                <w:b/>
                <w:bCs/>
                <w:iCs/>
                <w:noProof/>
              </w:rPr>
            </w:pPr>
            <w:r w:rsidRPr="000E187E">
              <w:rPr>
                <w:rFonts w:ascii="Palatino Linotype" w:eastAsia="DaxlinePro-Light" w:hAnsi="Palatino Linotype" w:cs="Times New Roman"/>
                <w:b/>
                <w:bCs/>
                <w:iCs/>
                <w:noProof/>
              </w:rPr>
              <w:t>AGAINST</w:t>
            </w:r>
          </w:p>
        </w:tc>
        <w:tc>
          <w:tcPr>
            <w:tcW w:w="1980" w:type="dxa"/>
            <w:tcBorders>
              <w:top w:val="single" w:sz="4" w:space="0" w:color="000000"/>
              <w:left w:val="nil"/>
              <w:bottom w:val="single" w:sz="4" w:space="0" w:color="000000"/>
              <w:right w:val="single" w:sz="4" w:space="0" w:color="000000"/>
            </w:tcBorders>
            <w:vAlign w:val="bottom"/>
          </w:tcPr>
          <w:p w14:paraId="492AE412" w14:textId="77777777" w:rsidR="00D272B4" w:rsidRPr="000E187E" w:rsidRDefault="00D272B4" w:rsidP="00AD2ECF">
            <w:pPr>
              <w:widowControl w:val="0"/>
              <w:tabs>
                <w:tab w:val="left" w:pos="360"/>
              </w:tabs>
              <w:jc w:val="both"/>
              <w:rPr>
                <w:rFonts w:ascii="Palatino Linotype" w:eastAsia="DaxlinePro-Light" w:hAnsi="Palatino Linotype" w:cs="Times New Roman"/>
                <w:b/>
                <w:bCs/>
                <w:iCs/>
                <w:noProof/>
              </w:rPr>
            </w:pPr>
            <w:r w:rsidRPr="000E187E">
              <w:rPr>
                <w:rFonts w:ascii="Palatino Linotype" w:eastAsia="DaxlinePro-Light" w:hAnsi="Palatino Linotype" w:cs="Times New Roman"/>
                <w:b/>
                <w:bCs/>
                <w:iCs/>
                <w:noProof/>
              </w:rPr>
              <w:t> ABSTENTION</w:t>
            </w:r>
          </w:p>
        </w:tc>
      </w:tr>
      <w:tr w:rsidR="00D272B4" w:rsidRPr="000E187E" w14:paraId="4AC43A4A" w14:textId="77777777" w:rsidTr="00AD2EC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70320FC" w14:textId="77777777" w:rsidR="00D272B4" w:rsidRPr="000E187E" w:rsidRDefault="00D272B4" w:rsidP="00AD2ECF">
            <w:pPr>
              <w:widowControl w:val="0"/>
              <w:tabs>
                <w:tab w:val="left" w:pos="360"/>
              </w:tabs>
              <w:jc w:val="both"/>
              <w:rPr>
                <w:rFonts w:ascii="Palatino Linotype" w:eastAsia="DaxlinePro-Light" w:hAnsi="Palatino Linotype" w:cs="Times New Roman"/>
                <w:b/>
                <w:bCs/>
                <w:iCs/>
                <w:noProof/>
              </w:rPr>
            </w:pPr>
            <w:r w:rsidRPr="000E187E">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4E15652C" w14:textId="77777777" w:rsidR="00D272B4" w:rsidRPr="000E187E" w:rsidRDefault="00D272B4" w:rsidP="00AD2ECF">
            <w:pPr>
              <w:widowControl w:val="0"/>
              <w:tabs>
                <w:tab w:val="left" w:pos="360"/>
              </w:tabs>
              <w:jc w:val="both"/>
              <w:rPr>
                <w:rFonts w:ascii="Palatino Linotype" w:eastAsia="DaxlinePro-Light" w:hAnsi="Palatino Linotype" w:cs="Times New Roman"/>
                <w:b/>
                <w:bCs/>
                <w:iCs/>
                <w:noProof/>
              </w:rPr>
            </w:pPr>
            <w:r w:rsidRPr="000E187E">
              <w:rPr>
                <w:rFonts w:ascii="Palatino Linotype" w:eastAsia="DaxlinePro-Light" w:hAnsi="Palatino Linotype" w:cs="Times New Roman"/>
                <w:b/>
                <w:bCs/>
                <w:iCs/>
                <w:noProof/>
              </w:rPr>
              <w:t> </w:t>
            </w:r>
          </w:p>
        </w:tc>
        <w:tc>
          <w:tcPr>
            <w:tcW w:w="1980" w:type="dxa"/>
            <w:tcBorders>
              <w:top w:val="nil"/>
              <w:left w:val="nil"/>
              <w:bottom w:val="single" w:sz="4" w:space="0" w:color="000000"/>
              <w:right w:val="single" w:sz="4" w:space="0" w:color="000000"/>
            </w:tcBorders>
            <w:vAlign w:val="bottom"/>
          </w:tcPr>
          <w:p w14:paraId="25D72C1E" w14:textId="77777777" w:rsidR="00D272B4" w:rsidRPr="000E187E" w:rsidRDefault="00D272B4" w:rsidP="00AD2ECF">
            <w:pPr>
              <w:widowControl w:val="0"/>
              <w:tabs>
                <w:tab w:val="left" w:pos="360"/>
              </w:tabs>
              <w:jc w:val="both"/>
              <w:rPr>
                <w:rFonts w:ascii="Palatino Linotype" w:eastAsia="DaxlinePro-Light" w:hAnsi="Palatino Linotype" w:cs="Times New Roman"/>
                <w:b/>
                <w:bCs/>
                <w:iCs/>
                <w:noProof/>
              </w:rPr>
            </w:pPr>
            <w:r w:rsidRPr="000E187E">
              <w:rPr>
                <w:rFonts w:ascii="Palatino Linotype" w:eastAsia="DaxlinePro-Light" w:hAnsi="Palatino Linotype" w:cs="Times New Roman"/>
                <w:b/>
                <w:bCs/>
                <w:iCs/>
                <w:noProof/>
              </w:rPr>
              <w:t> </w:t>
            </w:r>
          </w:p>
        </w:tc>
      </w:tr>
    </w:tbl>
    <w:p w14:paraId="64FCF5FB" w14:textId="77777777" w:rsidR="00D272B4" w:rsidRPr="000E187E" w:rsidRDefault="00D272B4" w:rsidP="00D272B4">
      <w:pPr>
        <w:pBdr>
          <w:top w:val="nil"/>
          <w:left w:val="nil"/>
          <w:bottom w:val="single" w:sz="12" w:space="1" w:color="auto"/>
          <w:right w:val="nil"/>
          <w:between w:val="nil"/>
        </w:pBdr>
        <w:jc w:val="both"/>
        <w:rPr>
          <w:rFonts w:ascii="Palatino Linotype" w:eastAsia="DaxlinePro-Light" w:hAnsi="Palatino Linotype" w:cs="Times New Roman"/>
          <w:b/>
          <w:bCs/>
          <w:iCs/>
          <w:noProof/>
        </w:rPr>
      </w:pPr>
    </w:p>
    <w:p w14:paraId="57759ADD" w14:textId="77777777" w:rsidR="00D272B4" w:rsidRPr="000E187E" w:rsidRDefault="00D272B4" w:rsidP="00D272B4">
      <w:pPr>
        <w:pBdr>
          <w:left w:val="nil"/>
          <w:bottom w:val="nil"/>
          <w:right w:val="nil"/>
          <w:between w:val="nil"/>
        </w:pBdr>
        <w:jc w:val="both"/>
        <w:rPr>
          <w:rFonts w:ascii="Palatino Linotype" w:eastAsia="DaxlinePro-Light" w:hAnsi="Palatino Linotype" w:cs="Times New Roman"/>
          <w:b/>
          <w:bCs/>
          <w:iCs/>
          <w:noProof/>
        </w:rPr>
      </w:pPr>
    </w:p>
    <w:p w14:paraId="55C2F3B7" w14:textId="77777777" w:rsidR="00D272B4" w:rsidRPr="000E187E" w:rsidRDefault="00D272B4" w:rsidP="00D272B4">
      <w:pPr>
        <w:pBdr>
          <w:top w:val="nil"/>
          <w:left w:val="nil"/>
          <w:bottom w:val="nil"/>
          <w:right w:val="nil"/>
          <w:between w:val="nil"/>
        </w:pBdr>
        <w:jc w:val="both"/>
        <w:rPr>
          <w:rFonts w:ascii="Palatino Linotype" w:eastAsia="DaxlinePro-Light" w:hAnsi="Palatino Linotype" w:cs="Times New Roman"/>
          <w:iCs/>
          <w:noProof/>
        </w:rPr>
      </w:pPr>
      <w:r w:rsidRPr="000E187E">
        <w:rPr>
          <w:rFonts w:ascii="Palatino Linotype" w:eastAsia="DaxlinePro-Light" w:hAnsi="Palatino Linotype" w:cs="Times New Roman"/>
          <w:b/>
          <w:bCs/>
          <w:iCs/>
          <w:noProof/>
        </w:rPr>
        <w:t xml:space="preserve">For agenda item no. 5, respectively: Approval </w:t>
      </w:r>
      <w:r w:rsidRPr="000E187E">
        <w:rPr>
          <w:rFonts w:ascii="Palatino Linotype" w:eastAsia="DaxlinePro-Light" w:hAnsi="Palatino Linotype" w:cs="Times New Roman"/>
          <w:iCs/>
          <w:noProof/>
        </w:rPr>
        <w:t>of the increase of the share capital of Doorsrock by the Company with the amount of EUR 6,328,000 and of the signing by the Company, as sole shareholder of Doorsrock, of a decision of the sole shareholder of Doorsrock approving the increase of the share capital.</w:t>
      </w:r>
    </w:p>
    <w:p w14:paraId="330C8EBF" w14:textId="77777777" w:rsidR="00D272B4" w:rsidRPr="000E187E" w:rsidRDefault="00D272B4" w:rsidP="00D272B4">
      <w:pPr>
        <w:pBdr>
          <w:top w:val="nil"/>
          <w:left w:val="nil"/>
          <w:bottom w:val="nil"/>
          <w:right w:val="nil"/>
          <w:between w:val="nil"/>
        </w:pBdr>
        <w:jc w:val="both"/>
        <w:rPr>
          <w:rFonts w:ascii="Palatino Linotype" w:eastAsia="DaxlinePro-Light" w:hAnsi="Palatino Linotype" w:cs="Times New Roman"/>
          <w:b/>
          <w:bCs/>
          <w:iCs/>
          <w:noProof/>
        </w:rPr>
      </w:pPr>
    </w:p>
    <w:tbl>
      <w:tblPr>
        <w:tblW w:w="5035" w:type="dxa"/>
        <w:jc w:val="center"/>
        <w:tblLayout w:type="fixed"/>
        <w:tblLook w:val="0400" w:firstRow="0" w:lastRow="0" w:firstColumn="0" w:lastColumn="0" w:noHBand="0" w:noVBand="1"/>
      </w:tblPr>
      <w:tblGrid>
        <w:gridCol w:w="1345"/>
        <w:gridCol w:w="1710"/>
        <w:gridCol w:w="1980"/>
      </w:tblGrid>
      <w:tr w:rsidR="00D272B4" w:rsidRPr="000E187E" w14:paraId="5B9FA8A7" w14:textId="77777777" w:rsidTr="00AD2EC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3CCF202" w14:textId="77777777" w:rsidR="00D272B4" w:rsidRPr="000E187E" w:rsidRDefault="00D272B4" w:rsidP="00AD2ECF">
            <w:pPr>
              <w:widowControl w:val="0"/>
              <w:tabs>
                <w:tab w:val="left" w:pos="360"/>
              </w:tabs>
              <w:jc w:val="both"/>
              <w:rPr>
                <w:rFonts w:ascii="Palatino Linotype" w:eastAsia="DaxlinePro-Light" w:hAnsi="Palatino Linotype" w:cs="Times New Roman"/>
                <w:b/>
                <w:bCs/>
                <w:iCs/>
                <w:noProof/>
              </w:rPr>
            </w:pPr>
            <w:r w:rsidRPr="000E187E">
              <w:rPr>
                <w:rFonts w:ascii="Palatino Linotype" w:eastAsia="DaxlinePro-Light" w:hAnsi="Palatino Linotype" w:cs="Times New Roman"/>
                <w:b/>
                <w:bCs/>
                <w:iCs/>
                <w:noProof/>
              </w:rPr>
              <w:t>FOR</w:t>
            </w:r>
          </w:p>
        </w:tc>
        <w:tc>
          <w:tcPr>
            <w:tcW w:w="1710" w:type="dxa"/>
            <w:tcBorders>
              <w:top w:val="single" w:sz="4" w:space="0" w:color="000000"/>
              <w:left w:val="nil"/>
              <w:bottom w:val="single" w:sz="4" w:space="0" w:color="000000"/>
              <w:right w:val="single" w:sz="4" w:space="0" w:color="000000"/>
            </w:tcBorders>
            <w:vAlign w:val="bottom"/>
          </w:tcPr>
          <w:p w14:paraId="686CE82D" w14:textId="77777777" w:rsidR="00D272B4" w:rsidRPr="000E187E" w:rsidRDefault="00D272B4" w:rsidP="00AD2ECF">
            <w:pPr>
              <w:widowControl w:val="0"/>
              <w:tabs>
                <w:tab w:val="left" w:pos="360"/>
              </w:tabs>
              <w:jc w:val="both"/>
              <w:rPr>
                <w:rFonts w:ascii="Palatino Linotype" w:eastAsia="DaxlinePro-Light" w:hAnsi="Palatino Linotype" w:cs="Times New Roman"/>
                <w:b/>
                <w:bCs/>
                <w:iCs/>
                <w:noProof/>
              </w:rPr>
            </w:pPr>
            <w:r w:rsidRPr="000E187E">
              <w:rPr>
                <w:rFonts w:ascii="Palatino Linotype" w:eastAsia="DaxlinePro-Light" w:hAnsi="Palatino Linotype" w:cs="Times New Roman"/>
                <w:b/>
                <w:bCs/>
                <w:iCs/>
                <w:noProof/>
              </w:rPr>
              <w:t>AGAINST</w:t>
            </w:r>
          </w:p>
        </w:tc>
        <w:tc>
          <w:tcPr>
            <w:tcW w:w="1980" w:type="dxa"/>
            <w:tcBorders>
              <w:top w:val="single" w:sz="4" w:space="0" w:color="000000"/>
              <w:left w:val="nil"/>
              <w:bottom w:val="single" w:sz="4" w:space="0" w:color="000000"/>
              <w:right w:val="single" w:sz="4" w:space="0" w:color="000000"/>
            </w:tcBorders>
            <w:vAlign w:val="bottom"/>
          </w:tcPr>
          <w:p w14:paraId="3514020E" w14:textId="77777777" w:rsidR="00D272B4" w:rsidRPr="000E187E" w:rsidRDefault="00D272B4" w:rsidP="00AD2ECF">
            <w:pPr>
              <w:widowControl w:val="0"/>
              <w:tabs>
                <w:tab w:val="left" w:pos="360"/>
              </w:tabs>
              <w:jc w:val="both"/>
              <w:rPr>
                <w:rFonts w:ascii="Palatino Linotype" w:eastAsia="DaxlinePro-Light" w:hAnsi="Palatino Linotype" w:cs="Times New Roman"/>
                <w:b/>
                <w:bCs/>
                <w:iCs/>
                <w:noProof/>
              </w:rPr>
            </w:pPr>
            <w:r w:rsidRPr="000E187E">
              <w:rPr>
                <w:rFonts w:ascii="Palatino Linotype" w:eastAsia="DaxlinePro-Light" w:hAnsi="Palatino Linotype" w:cs="Times New Roman"/>
                <w:b/>
                <w:bCs/>
                <w:iCs/>
                <w:noProof/>
              </w:rPr>
              <w:t> ABSTENTION</w:t>
            </w:r>
          </w:p>
        </w:tc>
      </w:tr>
      <w:tr w:rsidR="00D272B4" w:rsidRPr="000E187E" w14:paraId="7E93E326" w14:textId="77777777" w:rsidTr="00AD2EC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715F925" w14:textId="77777777" w:rsidR="00D272B4" w:rsidRPr="000E187E" w:rsidRDefault="00D272B4" w:rsidP="00AD2ECF">
            <w:pPr>
              <w:widowControl w:val="0"/>
              <w:tabs>
                <w:tab w:val="left" w:pos="360"/>
              </w:tabs>
              <w:jc w:val="both"/>
              <w:rPr>
                <w:rFonts w:ascii="Palatino Linotype" w:eastAsia="DaxlinePro-Light" w:hAnsi="Palatino Linotype" w:cs="Times New Roman"/>
                <w:b/>
                <w:bCs/>
                <w:iCs/>
                <w:noProof/>
              </w:rPr>
            </w:pPr>
            <w:r w:rsidRPr="000E187E">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4103B830" w14:textId="77777777" w:rsidR="00D272B4" w:rsidRPr="000E187E" w:rsidRDefault="00D272B4" w:rsidP="00AD2ECF">
            <w:pPr>
              <w:widowControl w:val="0"/>
              <w:tabs>
                <w:tab w:val="left" w:pos="360"/>
              </w:tabs>
              <w:jc w:val="both"/>
              <w:rPr>
                <w:rFonts w:ascii="Palatino Linotype" w:eastAsia="DaxlinePro-Light" w:hAnsi="Palatino Linotype" w:cs="Times New Roman"/>
                <w:b/>
                <w:bCs/>
                <w:iCs/>
                <w:noProof/>
              </w:rPr>
            </w:pPr>
            <w:r w:rsidRPr="000E187E">
              <w:rPr>
                <w:rFonts w:ascii="Palatino Linotype" w:eastAsia="DaxlinePro-Light" w:hAnsi="Palatino Linotype" w:cs="Times New Roman"/>
                <w:b/>
                <w:bCs/>
                <w:iCs/>
                <w:noProof/>
              </w:rPr>
              <w:t> </w:t>
            </w:r>
          </w:p>
        </w:tc>
        <w:tc>
          <w:tcPr>
            <w:tcW w:w="1980" w:type="dxa"/>
            <w:tcBorders>
              <w:top w:val="nil"/>
              <w:left w:val="nil"/>
              <w:bottom w:val="single" w:sz="4" w:space="0" w:color="000000"/>
              <w:right w:val="single" w:sz="4" w:space="0" w:color="000000"/>
            </w:tcBorders>
            <w:vAlign w:val="bottom"/>
          </w:tcPr>
          <w:p w14:paraId="46BDE8AC" w14:textId="77777777" w:rsidR="00D272B4" w:rsidRPr="000E187E" w:rsidRDefault="00D272B4" w:rsidP="00AD2ECF">
            <w:pPr>
              <w:widowControl w:val="0"/>
              <w:tabs>
                <w:tab w:val="left" w:pos="360"/>
              </w:tabs>
              <w:jc w:val="both"/>
              <w:rPr>
                <w:rFonts w:ascii="Palatino Linotype" w:eastAsia="DaxlinePro-Light" w:hAnsi="Palatino Linotype" w:cs="Times New Roman"/>
                <w:b/>
                <w:bCs/>
                <w:iCs/>
                <w:noProof/>
              </w:rPr>
            </w:pPr>
            <w:r w:rsidRPr="000E187E">
              <w:rPr>
                <w:rFonts w:ascii="Palatino Linotype" w:eastAsia="DaxlinePro-Light" w:hAnsi="Palatino Linotype" w:cs="Times New Roman"/>
                <w:b/>
                <w:bCs/>
                <w:iCs/>
                <w:noProof/>
              </w:rPr>
              <w:t> </w:t>
            </w:r>
          </w:p>
        </w:tc>
      </w:tr>
    </w:tbl>
    <w:p w14:paraId="0A7E32C0" w14:textId="77777777" w:rsidR="00D272B4" w:rsidRPr="000E187E" w:rsidRDefault="00D272B4" w:rsidP="00D272B4">
      <w:pPr>
        <w:pBdr>
          <w:top w:val="nil"/>
          <w:left w:val="nil"/>
          <w:bottom w:val="single" w:sz="12" w:space="1" w:color="auto"/>
          <w:right w:val="nil"/>
          <w:between w:val="nil"/>
        </w:pBdr>
        <w:jc w:val="both"/>
        <w:rPr>
          <w:rFonts w:ascii="Palatino Linotype" w:eastAsia="DaxlinePro-Light" w:hAnsi="Palatino Linotype" w:cs="Times New Roman"/>
          <w:b/>
          <w:bCs/>
          <w:iCs/>
          <w:noProof/>
        </w:rPr>
      </w:pPr>
    </w:p>
    <w:p w14:paraId="266DB2AA" w14:textId="77777777" w:rsidR="00D272B4" w:rsidRPr="000E187E" w:rsidRDefault="00D272B4" w:rsidP="00D272B4">
      <w:pPr>
        <w:pBdr>
          <w:left w:val="nil"/>
          <w:bottom w:val="nil"/>
          <w:right w:val="nil"/>
          <w:between w:val="nil"/>
        </w:pBdr>
        <w:jc w:val="both"/>
        <w:rPr>
          <w:rFonts w:ascii="Palatino Linotype" w:eastAsia="DaxlinePro-Light" w:hAnsi="Palatino Linotype" w:cs="Times New Roman"/>
          <w:b/>
          <w:bCs/>
          <w:iCs/>
          <w:noProof/>
        </w:rPr>
      </w:pPr>
    </w:p>
    <w:p w14:paraId="596BDF1A" w14:textId="77777777" w:rsidR="00D272B4" w:rsidRPr="000E187E" w:rsidRDefault="00D272B4" w:rsidP="00D272B4">
      <w:pPr>
        <w:jc w:val="both"/>
        <w:rPr>
          <w:rFonts w:ascii="Palatino Linotype" w:hAnsi="Palatino Linotype" w:cs="Times New Roman"/>
          <w:noProof/>
        </w:rPr>
      </w:pPr>
      <w:r w:rsidRPr="000E187E">
        <w:rPr>
          <w:rFonts w:ascii="Palatino Linotype" w:eastAsia="DaxlinePro-Light" w:hAnsi="Palatino Linotype" w:cs="Times New Roman"/>
          <w:b/>
          <w:bCs/>
          <w:iCs/>
          <w:noProof/>
        </w:rPr>
        <w:t xml:space="preserve">For agenda item no. 6, respectively: </w:t>
      </w:r>
      <w:r w:rsidRPr="000E187E">
        <w:rPr>
          <w:rFonts w:ascii="Palatino Linotype" w:hAnsi="Palatino Linotype" w:cs="Times New Roman"/>
          <w:b/>
          <w:bCs/>
          <w:noProof/>
        </w:rPr>
        <w:t xml:space="preserve">Approval </w:t>
      </w:r>
      <w:r w:rsidRPr="000E187E">
        <w:rPr>
          <w:rFonts w:ascii="Palatino Linotype" w:hAnsi="Palatino Linotype" w:cs="Times New Roman"/>
          <w:noProof/>
        </w:rPr>
        <w:t>of the power of attorney of the General Manager, Mr. Liviu-Ionel Stoleru (the “Representative”), with full powers and authority, to act in the name, on behalf of and in the interest of the Company, for the following:</w:t>
      </w:r>
    </w:p>
    <w:p w14:paraId="1A5ABCE4" w14:textId="77777777" w:rsidR="00D272B4" w:rsidRPr="000E187E" w:rsidRDefault="00D272B4" w:rsidP="00D272B4">
      <w:pPr>
        <w:numPr>
          <w:ilvl w:val="1"/>
          <w:numId w:val="8"/>
        </w:numPr>
        <w:ind w:left="720" w:hanging="698"/>
        <w:jc w:val="both"/>
        <w:rPr>
          <w:rFonts w:ascii="Palatino Linotype" w:eastAsia="Calibri" w:hAnsi="Palatino Linotype" w:cs="Times New Roman"/>
          <w:bCs/>
          <w:noProof/>
          <w:color w:val="000000"/>
        </w:rPr>
      </w:pPr>
      <w:r w:rsidRPr="000E187E">
        <w:rPr>
          <w:rFonts w:ascii="Palatino Linotype" w:eastAsia="Calibri" w:hAnsi="Palatino Linotype" w:cs="Times New Roman"/>
          <w:bCs/>
          <w:noProof/>
          <w:color w:val="000000"/>
        </w:rPr>
        <w:t>negotiation, handwritten signing, preparation, implementation and execution, in the name and on behalf of the Company, of the Loan Agreement in any form that the Representative, at its discretion, will consider to be in the interest of the Company;</w:t>
      </w:r>
    </w:p>
    <w:p w14:paraId="260D4581" w14:textId="77777777" w:rsidR="00D272B4" w:rsidRPr="000E187E" w:rsidRDefault="00D272B4" w:rsidP="00D272B4">
      <w:pPr>
        <w:numPr>
          <w:ilvl w:val="1"/>
          <w:numId w:val="8"/>
        </w:numPr>
        <w:ind w:left="720" w:hanging="698"/>
        <w:jc w:val="both"/>
        <w:rPr>
          <w:rFonts w:ascii="Palatino Linotype" w:eastAsia="Calibri" w:hAnsi="Palatino Linotype" w:cs="Times New Roman"/>
          <w:bCs/>
          <w:noProof/>
          <w:color w:val="000000"/>
        </w:rPr>
      </w:pPr>
      <w:r w:rsidRPr="000E187E">
        <w:rPr>
          <w:rFonts w:ascii="Palatino Linotype" w:eastAsia="Calibri" w:hAnsi="Palatino Linotype" w:cs="Times New Roman"/>
          <w:bCs/>
          <w:noProof/>
          <w:color w:val="000000"/>
        </w:rPr>
        <w:t>negotiation, handwritten signing, preparation, implementation and execution, in the name and on behalf of the Company, of the Mortgage Agreement on the shares of Doorsrock, intended to be concluded by the Company, in any form that the Representative, at its discretion, will consider to be in the interest of the Company;</w:t>
      </w:r>
    </w:p>
    <w:p w14:paraId="6630350F" w14:textId="282DB9CA" w:rsidR="00D272B4" w:rsidRPr="000E187E" w:rsidRDefault="00D272B4" w:rsidP="00D272B4">
      <w:pPr>
        <w:numPr>
          <w:ilvl w:val="1"/>
          <w:numId w:val="8"/>
        </w:numPr>
        <w:ind w:left="720" w:hanging="698"/>
        <w:jc w:val="both"/>
        <w:rPr>
          <w:rFonts w:ascii="Palatino Linotype" w:eastAsia="Calibri" w:hAnsi="Palatino Linotype" w:cs="Times New Roman"/>
          <w:bCs/>
          <w:noProof/>
          <w:color w:val="000000"/>
        </w:rPr>
      </w:pPr>
      <w:r w:rsidRPr="000E187E">
        <w:rPr>
          <w:rFonts w:ascii="Palatino Linotype" w:eastAsia="Calibri" w:hAnsi="Palatino Linotype" w:cs="Times New Roman"/>
          <w:bCs/>
          <w:noProof/>
          <w:color w:val="000000"/>
        </w:rPr>
        <w:t xml:space="preserve">negotiation, handwritten signing, preparation, implementation and execution, in the name and on behalf of the Company, of the </w:t>
      </w:r>
      <w:r w:rsidR="00847B77" w:rsidRPr="00847B77">
        <w:rPr>
          <w:rFonts w:ascii="Palatino Linotype" w:eastAsia="DaxlinePro-Light" w:hAnsi="Palatino Linotype" w:cs="Times New Roman"/>
          <w:b/>
          <w:bCs/>
          <w:iCs/>
          <w:noProof/>
        </w:rPr>
        <w:t>Movable Mortgage Agreement over Intra-Group Receivables</w:t>
      </w:r>
      <w:r w:rsidRPr="000E187E">
        <w:rPr>
          <w:rFonts w:ascii="Palatino Linotype" w:eastAsia="Calibri" w:hAnsi="Palatino Linotype" w:cs="Times New Roman"/>
          <w:bCs/>
          <w:noProof/>
          <w:color w:val="000000"/>
        </w:rPr>
        <w:t>, intended to be concluded by the Company, in any form that the Representative, at its discretion, will consider to be in the interest of the Company;</w:t>
      </w:r>
    </w:p>
    <w:p w14:paraId="6270806D" w14:textId="77777777" w:rsidR="00D272B4" w:rsidRPr="000E187E" w:rsidRDefault="00D272B4" w:rsidP="00D272B4">
      <w:pPr>
        <w:numPr>
          <w:ilvl w:val="1"/>
          <w:numId w:val="8"/>
        </w:numPr>
        <w:ind w:left="720" w:hanging="698"/>
        <w:jc w:val="both"/>
        <w:rPr>
          <w:rFonts w:ascii="Palatino Linotype" w:eastAsia="Calibri" w:hAnsi="Palatino Linotype" w:cs="Times New Roman"/>
          <w:bCs/>
          <w:noProof/>
          <w:color w:val="000000"/>
        </w:rPr>
      </w:pPr>
      <w:r w:rsidRPr="000E187E">
        <w:rPr>
          <w:rFonts w:ascii="Palatino Linotype" w:eastAsia="Calibri" w:hAnsi="Palatino Linotype" w:cs="Times New Roman"/>
          <w:bCs/>
          <w:noProof/>
          <w:color w:val="000000"/>
        </w:rPr>
        <w:lastRenderedPageBreak/>
        <w:t>negotiation, handwritten signing, completion, implementation and execution, in the name and on behalf of the Company, of the Subordination Agreement, intended to be concluded by the Company, in any form that the Representative, at its discretion, will consider company;</w:t>
      </w:r>
    </w:p>
    <w:p w14:paraId="10FBB8BB" w14:textId="77777777" w:rsidR="00D272B4" w:rsidRPr="000E187E" w:rsidRDefault="00D272B4" w:rsidP="00D272B4">
      <w:pPr>
        <w:numPr>
          <w:ilvl w:val="1"/>
          <w:numId w:val="8"/>
        </w:numPr>
        <w:ind w:left="720" w:hanging="698"/>
        <w:jc w:val="both"/>
        <w:rPr>
          <w:rFonts w:ascii="Palatino Linotype" w:eastAsia="Calibri" w:hAnsi="Palatino Linotype" w:cs="Times New Roman"/>
          <w:bCs/>
          <w:noProof/>
          <w:color w:val="000000"/>
        </w:rPr>
      </w:pPr>
      <w:r w:rsidRPr="000E187E">
        <w:rPr>
          <w:rFonts w:ascii="Palatino Linotype" w:eastAsia="Calibri" w:hAnsi="Palatino Linotype" w:cs="Times New Roman"/>
          <w:bCs/>
          <w:noProof/>
          <w:color w:val="000000"/>
        </w:rPr>
        <w:t xml:space="preserve">negotiation, handwritten signing, completion, implementation and execution, in the name and on behalf of the Company, of the </w:t>
      </w:r>
      <w:r w:rsidRPr="000E187E">
        <w:rPr>
          <w:rFonts w:ascii="Palatino Linotype" w:eastAsia="DaxlinePro-Light" w:hAnsi="Palatino Linotype" w:cs="Times New Roman"/>
          <w:iCs/>
          <w:noProof/>
        </w:rPr>
        <w:t>Intra-Group Loan Agreement</w:t>
      </w:r>
      <w:r w:rsidRPr="000E187E">
        <w:rPr>
          <w:rFonts w:ascii="Palatino Linotype" w:eastAsia="Calibri" w:hAnsi="Palatino Linotype" w:cs="Times New Roman"/>
          <w:noProof/>
          <w:color w:val="000000"/>
        </w:rPr>
        <w:t>,</w:t>
      </w:r>
      <w:r w:rsidRPr="000E187E">
        <w:rPr>
          <w:rFonts w:ascii="Palatino Linotype" w:eastAsia="Calibri" w:hAnsi="Palatino Linotype" w:cs="Times New Roman"/>
          <w:bCs/>
          <w:noProof/>
          <w:color w:val="000000"/>
        </w:rPr>
        <w:t xml:space="preserve"> intended to be concluded by the Company, in any form that the Representative, at its discretion, will consider company;</w:t>
      </w:r>
    </w:p>
    <w:p w14:paraId="23EA9D53" w14:textId="77777777" w:rsidR="00D272B4" w:rsidRPr="000E187E" w:rsidRDefault="00D272B4" w:rsidP="00D272B4">
      <w:pPr>
        <w:numPr>
          <w:ilvl w:val="1"/>
          <w:numId w:val="8"/>
        </w:numPr>
        <w:ind w:left="720" w:hanging="698"/>
        <w:jc w:val="both"/>
        <w:rPr>
          <w:rFonts w:ascii="Palatino Linotype" w:eastAsia="Calibri" w:hAnsi="Palatino Linotype" w:cs="Times New Roman"/>
          <w:bCs/>
          <w:noProof/>
          <w:color w:val="000000"/>
        </w:rPr>
      </w:pPr>
      <w:r w:rsidRPr="000E187E">
        <w:rPr>
          <w:rFonts w:ascii="Palatino Linotype" w:eastAsia="Calibri" w:hAnsi="Palatino Linotype" w:cs="Times New Roman"/>
          <w:bCs/>
          <w:noProof/>
          <w:color w:val="000000"/>
        </w:rPr>
        <w:t>handwritten signing, completion, implementation and execution, in the name and on behalf of the Company, of any other documents and / or contracts and performance of any actions necessary to carry out the decisions taken, including, without limitation, any contracts, requests / requests , documents, certificates, notifications, letters, additional documents, powers of attorney, confirmations, waivers or formalities, which may be necessary on the basis of or in connection with the decisions taken and to carry out any and all actions provided above, which the Representative, at his discretion will consider them to be in the interest of the Company;</w:t>
      </w:r>
    </w:p>
    <w:p w14:paraId="7AA24640" w14:textId="77777777" w:rsidR="00D272B4" w:rsidRPr="000E187E" w:rsidRDefault="00D272B4" w:rsidP="00D272B4">
      <w:pPr>
        <w:numPr>
          <w:ilvl w:val="1"/>
          <w:numId w:val="8"/>
        </w:numPr>
        <w:ind w:left="720" w:hanging="698"/>
        <w:jc w:val="both"/>
        <w:rPr>
          <w:rFonts w:ascii="Palatino Linotype" w:eastAsia="Calibri" w:hAnsi="Palatino Linotype" w:cs="Times New Roman"/>
          <w:bCs/>
          <w:noProof/>
          <w:color w:val="000000"/>
        </w:rPr>
      </w:pPr>
      <w:r w:rsidRPr="000E187E">
        <w:rPr>
          <w:rFonts w:ascii="Palatino Linotype" w:eastAsia="Calibri" w:hAnsi="Palatino Linotype" w:cs="Times New Roman"/>
          <w:bCs/>
          <w:noProof/>
          <w:color w:val="000000"/>
        </w:rPr>
        <w:t>the registration of the Mortgage Agreement on the shares of Doorsrock and the Intra-Group Debt Mortgage Agreement in all relevant registers (including, without limitation, the National Register of Movable Advertising) and in any registers of the Company or Doorsrock (including the register of associates, where applicable), in accordance with the applicable legal provisions, and to carry out any formalities and take any necessary or advisable measures for the mortgages to constitute legal effects under the Mortgage Agreement on the shares of Doorsrock and the Intra-Group Debt Mortgage Agreement</w:t>
      </w:r>
    </w:p>
    <w:p w14:paraId="3E6E01EE" w14:textId="77777777" w:rsidR="00D272B4" w:rsidRPr="000E187E" w:rsidRDefault="00D272B4" w:rsidP="00D272B4">
      <w:pPr>
        <w:numPr>
          <w:ilvl w:val="1"/>
          <w:numId w:val="8"/>
        </w:numPr>
        <w:ind w:left="720" w:hanging="698"/>
        <w:jc w:val="both"/>
        <w:rPr>
          <w:rFonts w:ascii="Palatino Linotype" w:eastAsia="Calibri" w:hAnsi="Palatino Linotype" w:cs="Times New Roman"/>
          <w:bCs/>
          <w:noProof/>
          <w:color w:val="000000"/>
        </w:rPr>
      </w:pPr>
      <w:r w:rsidRPr="000E187E">
        <w:rPr>
          <w:rFonts w:ascii="Palatino Linotype" w:eastAsia="Calibri" w:hAnsi="Palatino Linotype" w:cs="Times New Roman"/>
          <w:bCs/>
          <w:noProof/>
          <w:color w:val="000000"/>
        </w:rPr>
        <w:t>carrying out any formalities and taking any necessary or recommended measures for the above-mentioned documents, intended to be signed by the Company, to produce legal effects; and</w:t>
      </w:r>
    </w:p>
    <w:p w14:paraId="1D4CEAE5" w14:textId="77777777" w:rsidR="00D272B4" w:rsidRPr="000E187E" w:rsidRDefault="00D272B4" w:rsidP="00D272B4">
      <w:pPr>
        <w:numPr>
          <w:ilvl w:val="1"/>
          <w:numId w:val="8"/>
        </w:numPr>
        <w:ind w:left="720" w:hanging="698"/>
        <w:jc w:val="both"/>
        <w:rPr>
          <w:rFonts w:ascii="Palatino Linotype" w:eastAsia="Calibri" w:hAnsi="Palatino Linotype" w:cs="Times New Roman"/>
          <w:bCs/>
          <w:noProof/>
          <w:color w:val="000000"/>
        </w:rPr>
      </w:pPr>
      <w:r w:rsidRPr="000E187E">
        <w:rPr>
          <w:rFonts w:ascii="Palatino Linotype" w:eastAsia="Calibri" w:hAnsi="Palatino Linotype" w:cs="Times New Roman"/>
          <w:bCs/>
          <w:noProof/>
          <w:color w:val="000000"/>
        </w:rPr>
        <w:t>empowering any third party, at its discretion, to negotiate, amend and sign any other documents that may be necessary in connection with the implementation of the decisions taken.</w:t>
      </w:r>
    </w:p>
    <w:p w14:paraId="2ADC0818" w14:textId="77777777" w:rsidR="00D272B4" w:rsidRPr="000E187E" w:rsidRDefault="00D272B4" w:rsidP="00D272B4">
      <w:pPr>
        <w:pBdr>
          <w:top w:val="nil"/>
          <w:left w:val="nil"/>
          <w:bottom w:val="nil"/>
          <w:right w:val="nil"/>
          <w:between w:val="nil"/>
        </w:pBdr>
        <w:jc w:val="both"/>
        <w:rPr>
          <w:rFonts w:ascii="Palatino Linotype" w:eastAsia="DaxlinePro-Light" w:hAnsi="Palatino Linotype" w:cs="Times New Roman"/>
          <w:b/>
          <w:bCs/>
          <w:iCs/>
          <w:noProof/>
        </w:rPr>
      </w:pPr>
      <w:r w:rsidRPr="000E187E">
        <w:rPr>
          <w:rFonts w:ascii="Palatino Linotype" w:eastAsia="Calibri" w:hAnsi="Palatino Linotype" w:cs="Times New Roman"/>
          <w:bCs/>
          <w:noProof/>
          <w:color w:val="000000"/>
        </w:rPr>
        <w:t>According to art. 2,016 (3) of the Civil Code, the mandate granted to the Representative extends to all acts necessary for its fulfillment, even if they were not expressly mentioned above. This mandate shall remain in force until the execution of all the actions provided for above or until its revocation, notified in writing to the Representative.</w:t>
      </w:r>
    </w:p>
    <w:p w14:paraId="562F3D56" w14:textId="77777777" w:rsidR="00D272B4" w:rsidRPr="000E187E" w:rsidRDefault="00D272B4" w:rsidP="00D272B4">
      <w:pPr>
        <w:widowControl w:val="0"/>
        <w:jc w:val="both"/>
        <w:rPr>
          <w:rFonts w:ascii="Palatino Linotype" w:eastAsia="DaxlinePro-Light" w:hAnsi="Palatino Linotype" w:cs="Times New Roman"/>
          <w:i/>
          <w:noProof/>
        </w:rPr>
      </w:pPr>
    </w:p>
    <w:tbl>
      <w:tblPr>
        <w:tblW w:w="5035" w:type="dxa"/>
        <w:jc w:val="center"/>
        <w:tblLayout w:type="fixed"/>
        <w:tblLook w:val="0400" w:firstRow="0" w:lastRow="0" w:firstColumn="0" w:lastColumn="0" w:noHBand="0" w:noVBand="1"/>
      </w:tblPr>
      <w:tblGrid>
        <w:gridCol w:w="1345"/>
        <w:gridCol w:w="1710"/>
        <w:gridCol w:w="1980"/>
      </w:tblGrid>
      <w:tr w:rsidR="00D272B4" w:rsidRPr="000E187E" w14:paraId="72C78C67" w14:textId="77777777" w:rsidTr="00AD2EC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D50E40E" w14:textId="77777777" w:rsidR="00D272B4" w:rsidRPr="000E187E" w:rsidRDefault="00D272B4" w:rsidP="00AD2ECF">
            <w:pPr>
              <w:widowControl w:val="0"/>
              <w:tabs>
                <w:tab w:val="left" w:pos="360"/>
              </w:tabs>
              <w:jc w:val="both"/>
              <w:rPr>
                <w:rFonts w:ascii="Palatino Linotype" w:eastAsia="DaxlinePro-Light" w:hAnsi="Palatino Linotype" w:cs="Times New Roman"/>
                <w:b/>
                <w:bCs/>
                <w:iCs/>
                <w:noProof/>
              </w:rPr>
            </w:pPr>
            <w:r w:rsidRPr="000E187E">
              <w:rPr>
                <w:rFonts w:ascii="Palatino Linotype" w:eastAsia="DaxlinePro-Light" w:hAnsi="Palatino Linotype" w:cs="Times New Roman"/>
                <w:b/>
                <w:bCs/>
                <w:iCs/>
                <w:noProof/>
              </w:rPr>
              <w:t>FOR</w:t>
            </w:r>
          </w:p>
        </w:tc>
        <w:tc>
          <w:tcPr>
            <w:tcW w:w="1710" w:type="dxa"/>
            <w:tcBorders>
              <w:top w:val="single" w:sz="4" w:space="0" w:color="000000"/>
              <w:left w:val="nil"/>
              <w:bottom w:val="single" w:sz="4" w:space="0" w:color="000000"/>
              <w:right w:val="single" w:sz="4" w:space="0" w:color="000000"/>
            </w:tcBorders>
            <w:vAlign w:val="bottom"/>
          </w:tcPr>
          <w:p w14:paraId="5349E8CB" w14:textId="77777777" w:rsidR="00D272B4" w:rsidRPr="000E187E" w:rsidRDefault="00D272B4" w:rsidP="00AD2ECF">
            <w:pPr>
              <w:widowControl w:val="0"/>
              <w:tabs>
                <w:tab w:val="left" w:pos="360"/>
              </w:tabs>
              <w:jc w:val="both"/>
              <w:rPr>
                <w:rFonts w:ascii="Palatino Linotype" w:eastAsia="DaxlinePro-Light" w:hAnsi="Palatino Linotype" w:cs="Times New Roman"/>
                <w:b/>
                <w:bCs/>
                <w:iCs/>
                <w:noProof/>
              </w:rPr>
            </w:pPr>
            <w:r w:rsidRPr="000E187E">
              <w:rPr>
                <w:rFonts w:ascii="Palatino Linotype" w:eastAsia="DaxlinePro-Light" w:hAnsi="Palatino Linotype" w:cs="Times New Roman"/>
                <w:b/>
                <w:bCs/>
                <w:iCs/>
                <w:noProof/>
              </w:rPr>
              <w:t>AGAINST</w:t>
            </w:r>
          </w:p>
        </w:tc>
        <w:tc>
          <w:tcPr>
            <w:tcW w:w="1980" w:type="dxa"/>
            <w:tcBorders>
              <w:top w:val="single" w:sz="4" w:space="0" w:color="000000"/>
              <w:left w:val="nil"/>
              <w:bottom w:val="single" w:sz="4" w:space="0" w:color="000000"/>
              <w:right w:val="single" w:sz="4" w:space="0" w:color="000000"/>
            </w:tcBorders>
            <w:vAlign w:val="bottom"/>
          </w:tcPr>
          <w:p w14:paraId="55748963" w14:textId="77777777" w:rsidR="00D272B4" w:rsidRPr="000E187E" w:rsidRDefault="00D272B4" w:rsidP="00AD2ECF">
            <w:pPr>
              <w:widowControl w:val="0"/>
              <w:tabs>
                <w:tab w:val="left" w:pos="360"/>
              </w:tabs>
              <w:jc w:val="both"/>
              <w:rPr>
                <w:rFonts w:ascii="Palatino Linotype" w:eastAsia="DaxlinePro-Light" w:hAnsi="Palatino Linotype" w:cs="Times New Roman"/>
                <w:b/>
                <w:bCs/>
                <w:iCs/>
                <w:noProof/>
              </w:rPr>
            </w:pPr>
            <w:r w:rsidRPr="000E187E">
              <w:rPr>
                <w:rFonts w:ascii="Palatino Linotype" w:eastAsia="DaxlinePro-Light" w:hAnsi="Palatino Linotype" w:cs="Times New Roman"/>
                <w:b/>
                <w:bCs/>
                <w:iCs/>
                <w:noProof/>
              </w:rPr>
              <w:t> ABSTENTION</w:t>
            </w:r>
          </w:p>
        </w:tc>
      </w:tr>
      <w:tr w:rsidR="00D272B4" w:rsidRPr="000E187E" w14:paraId="7C1BD7DE" w14:textId="77777777" w:rsidTr="00AD2EC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C624BC5" w14:textId="77777777" w:rsidR="00D272B4" w:rsidRPr="000E187E" w:rsidRDefault="00D272B4" w:rsidP="00AD2ECF">
            <w:pPr>
              <w:widowControl w:val="0"/>
              <w:tabs>
                <w:tab w:val="left" w:pos="360"/>
              </w:tabs>
              <w:jc w:val="both"/>
              <w:rPr>
                <w:rFonts w:ascii="Palatino Linotype" w:eastAsia="DaxlinePro-Light" w:hAnsi="Palatino Linotype" w:cs="Times New Roman"/>
                <w:b/>
                <w:bCs/>
                <w:iCs/>
                <w:noProof/>
              </w:rPr>
            </w:pPr>
            <w:r w:rsidRPr="000E187E">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1201A441" w14:textId="77777777" w:rsidR="00D272B4" w:rsidRPr="000E187E" w:rsidRDefault="00D272B4" w:rsidP="00AD2ECF">
            <w:pPr>
              <w:widowControl w:val="0"/>
              <w:tabs>
                <w:tab w:val="left" w:pos="360"/>
              </w:tabs>
              <w:jc w:val="both"/>
              <w:rPr>
                <w:rFonts w:ascii="Palatino Linotype" w:eastAsia="DaxlinePro-Light" w:hAnsi="Palatino Linotype" w:cs="Times New Roman"/>
                <w:b/>
                <w:bCs/>
                <w:iCs/>
                <w:noProof/>
              </w:rPr>
            </w:pPr>
            <w:r w:rsidRPr="000E187E">
              <w:rPr>
                <w:rFonts w:ascii="Palatino Linotype" w:eastAsia="DaxlinePro-Light" w:hAnsi="Palatino Linotype" w:cs="Times New Roman"/>
                <w:b/>
                <w:bCs/>
                <w:iCs/>
                <w:noProof/>
              </w:rPr>
              <w:t> </w:t>
            </w:r>
          </w:p>
        </w:tc>
        <w:tc>
          <w:tcPr>
            <w:tcW w:w="1980" w:type="dxa"/>
            <w:tcBorders>
              <w:top w:val="nil"/>
              <w:left w:val="nil"/>
              <w:bottom w:val="single" w:sz="4" w:space="0" w:color="000000"/>
              <w:right w:val="single" w:sz="4" w:space="0" w:color="000000"/>
            </w:tcBorders>
            <w:vAlign w:val="bottom"/>
          </w:tcPr>
          <w:p w14:paraId="64070370" w14:textId="77777777" w:rsidR="00D272B4" w:rsidRPr="000E187E" w:rsidRDefault="00D272B4" w:rsidP="00AD2ECF">
            <w:pPr>
              <w:widowControl w:val="0"/>
              <w:tabs>
                <w:tab w:val="left" w:pos="360"/>
              </w:tabs>
              <w:jc w:val="both"/>
              <w:rPr>
                <w:rFonts w:ascii="Palatino Linotype" w:eastAsia="DaxlinePro-Light" w:hAnsi="Palatino Linotype" w:cs="Times New Roman"/>
                <w:b/>
                <w:bCs/>
                <w:iCs/>
                <w:noProof/>
              </w:rPr>
            </w:pPr>
            <w:r w:rsidRPr="000E187E">
              <w:rPr>
                <w:rFonts w:ascii="Palatino Linotype" w:eastAsia="DaxlinePro-Light" w:hAnsi="Palatino Linotype" w:cs="Times New Roman"/>
                <w:b/>
                <w:bCs/>
                <w:iCs/>
                <w:noProof/>
              </w:rPr>
              <w:t> </w:t>
            </w:r>
          </w:p>
        </w:tc>
      </w:tr>
    </w:tbl>
    <w:p w14:paraId="53356D56" w14:textId="77777777" w:rsidR="00D272B4" w:rsidRPr="000E187E" w:rsidRDefault="00D272B4" w:rsidP="00D272B4">
      <w:pPr>
        <w:widowControl w:val="0"/>
        <w:pBdr>
          <w:bottom w:val="single" w:sz="12" w:space="1" w:color="auto"/>
        </w:pBdr>
        <w:jc w:val="both"/>
        <w:rPr>
          <w:rFonts w:ascii="Palatino Linotype" w:eastAsia="DaxlinePro-Light" w:hAnsi="Palatino Linotype" w:cs="Times New Roman"/>
          <w:i/>
          <w:noProof/>
        </w:rPr>
      </w:pPr>
    </w:p>
    <w:p w14:paraId="43B068AA" w14:textId="77777777" w:rsidR="00D272B4" w:rsidRPr="000E187E" w:rsidRDefault="00D272B4" w:rsidP="00D272B4">
      <w:pPr>
        <w:widowControl w:val="0"/>
        <w:jc w:val="both"/>
        <w:rPr>
          <w:rFonts w:ascii="Palatino Linotype" w:eastAsia="DaxlinePro-Light" w:hAnsi="Palatino Linotype" w:cs="Times New Roman"/>
          <w:i/>
          <w:noProof/>
        </w:rPr>
      </w:pPr>
    </w:p>
    <w:p w14:paraId="61AC153A" w14:textId="77777777" w:rsidR="00D272B4" w:rsidRPr="00847B77" w:rsidRDefault="00D272B4" w:rsidP="00D272B4">
      <w:pPr>
        <w:pBdr>
          <w:top w:val="nil"/>
          <w:left w:val="nil"/>
          <w:bottom w:val="nil"/>
          <w:right w:val="nil"/>
          <w:between w:val="nil"/>
        </w:pBdr>
        <w:jc w:val="both"/>
        <w:rPr>
          <w:rFonts w:ascii="Palatino Linotype" w:hAnsi="Palatino Linotype" w:cs="Times New Roman"/>
          <w:noProof/>
        </w:rPr>
      </w:pPr>
      <w:r w:rsidRPr="000E187E">
        <w:rPr>
          <w:rFonts w:ascii="Palatino Linotype" w:eastAsia="DaxlinePro-Light" w:hAnsi="Palatino Linotype" w:cs="Times New Roman"/>
          <w:b/>
          <w:bCs/>
          <w:iCs/>
          <w:noProof/>
        </w:rPr>
        <w:t xml:space="preserve">For agenda item no. 7, respectively: </w:t>
      </w:r>
      <w:r w:rsidRPr="000E187E">
        <w:rPr>
          <w:rFonts w:ascii="Palatino Linotype" w:hAnsi="Palatino Linotype" w:cs="Times New Roman"/>
          <w:b/>
          <w:bCs/>
          <w:noProof/>
        </w:rPr>
        <w:t xml:space="preserve">Approval </w:t>
      </w:r>
      <w:r w:rsidRPr="00847B77">
        <w:rPr>
          <w:rFonts w:ascii="Palatino Linotype" w:hAnsi="Palatino Linotype" w:cs="Times New Roman"/>
          <w:noProof/>
        </w:rPr>
        <w:t>of the change of the name of the Company from “HOLDINGROCK1 SA” to “ROCA INDUSTRY HOLDINGROCK1 SA” and the corresponding update of the Articles of Incorporation of the Company.</w:t>
      </w:r>
    </w:p>
    <w:p w14:paraId="21B73940" w14:textId="77777777" w:rsidR="00D272B4" w:rsidRPr="000E187E" w:rsidRDefault="00D272B4" w:rsidP="00D272B4">
      <w:pPr>
        <w:pBdr>
          <w:top w:val="nil"/>
          <w:left w:val="nil"/>
          <w:bottom w:val="nil"/>
          <w:right w:val="nil"/>
          <w:between w:val="nil"/>
        </w:pBdr>
        <w:jc w:val="both"/>
        <w:rPr>
          <w:rFonts w:ascii="Palatino Linotype" w:eastAsia="DaxlinePro-Light" w:hAnsi="Palatino Linotype" w:cs="Times New Roman"/>
          <w:b/>
          <w:bCs/>
          <w:iCs/>
          <w:noProof/>
        </w:rPr>
      </w:pPr>
    </w:p>
    <w:tbl>
      <w:tblPr>
        <w:tblW w:w="5035" w:type="dxa"/>
        <w:jc w:val="center"/>
        <w:tblLayout w:type="fixed"/>
        <w:tblLook w:val="0400" w:firstRow="0" w:lastRow="0" w:firstColumn="0" w:lastColumn="0" w:noHBand="0" w:noVBand="1"/>
      </w:tblPr>
      <w:tblGrid>
        <w:gridCol w:w="1345"/>
        <w:gridCol w:w="1710"/>
        <w:gridCol w:w="1980"/>
      </w:tblGrid>
      <w:tr w:rsidR="00D272B4" w:rsidRPr="000E187E" w14:paraId="3EFFA69A" w14:textId="77777777" w:rsidTr="00AD2EC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D1C044D" w14:textId="77777777" w:rsidR="00D272B4" w:rsidRPr="000E187E" w:rsidRDefault="00D272B4" w:rsidP="00AD2ECF">
            <w:pPr>
              <w:widowControl w:val="0"/>
              <w:tabs>
                <w:tab w:val="left" w:pos="360"/>
              </w:tabs>
              <w:jc w:val="both"/>
              <w:rPr>
                <w:rFonts w:ascii="Palatino Linotype" w:eastAsia="DaxlinePro-Light" w:hAnsi="Palatino Linotype" w:cs="Times New Roman"/>
                <w:b/>
                <w:bCs/>
                <w:iCs/>
                <w:noProof/>
              </w:rPr>
            </w:pPr>
            <w:r w:rsidRPr="000E187E">
              <w:rPr>
                <w:rFonts w:ascii="Palatino Linotype" w:eastAsia="DaxlinePro-Light" w:hAnsi="Palatino Linotype" w:cs="Times New Roman"/>
                <w:b/>
                <w:bCs/>
                <w:iCs/>
                <w:noProof/>
              </w:rPr>
              <w:t>FOR</w:t>
            </w:r>
          </w:p>
        </w:tc>
        <w:tc>
          <w:tcPr>
            <w:tcW w:w="1710" w:type="dxa"/>
            <w:tcBorders>
              <w:top w:val="single" w:sz="4" w:space="0" w:color="000000"/>
              <w:left w:val="nil"/>
              <w:bottom w:val="single" w:sz="4" w:space="0" w:color="000000"/>
              <w:right w:val="single" w:sz="4" w:space="0" w:color="000000"/>
            </w:tcBorders>
            <w:vAlign w:val="bottom"/>
          </w:tcPr>
          <w:p w14:paraId="06DDAC5B" w14:textId="77777777" w:rsidR="00D272B4" w:rsidRPr="000E187E" w:rsidRDefault="00D272B4" w:rsidP="00AD2ECF">
            <w:pPr>
              <w:widowControl w:val="0"/>
              <w:tabs>
                <w:tab w:val="left" w:pos="360"/>
              </w:tabs>
              <w:jc w:val="both"/>
              <w:rPr>
                <w:rFonts w:ascii="Palatino Linotype" w:eastAsia="DaxlinePro-Light" w:hAnsi="Palatino Linotype" w:cs="Times New Roman"/>
                <w:b/>
                <w:bCs/>
                <w:iCs/>
                <w:noProof/>
              </w:rPr>
            </w:pPr>
            <w:r w:rsidRPr="000E187E">
              <w:rPr>
                <w:rFonts w:ascii="Palatino Linotype" w:eastAsia="DaxlinePro-Light" w:hAnsi="Palatino Linotype" w:cs="Times New Roman"/>
                <w:b/>
                <w:bCs/>
                <w:iCs/>
                <w:noProof/>
              </w:rPr>
              <w:t>AGAINST</w:t>
            </w:r>
          </w:p>
        </w:tc>
        <w:tc>
          <w:tcPr>
            <w:tcW w:w="1980" w:type="dxa"/>
            <w:tcBorders>
              <w:top w:val="single" w:sz="4" w:space="0" w:color="000000"/>
              <w:left w:val="nil"/>
              <w:bottom w:val="single" w:sz="4" w:space="0" w:color="000000"/>
              <w:right w:val="single" w:sz="4" w:space="0" w:color="000000"/>
            </w:tcBorders>
            <w:vAlign w:val="bottom"/>
          </w:tcPr>
          <w:p w14:paraId="0129E33F" w14:textId="77777777" w:rsidR="00D272B4" w:rsidRPr="000E187E" w:rsidRDefault="00D272B4" w:rsidP="00AD2ECF">
            <w:pPr>
              <w:widowControl w:val="0"/>
              <w:tabs>
                <w:tab w:val="left" w:pos="360"/>
              </w:tabs>
              <w:jc w:val="both"/>
              <w:rPr>
                <w:rFonts w:ascii="Palatino Linotype" w:eastAsia="DaxlinePro-Light" w:hAnsi="Palatino Linotype" w:cs="Times New Roman"/>
                <w:b/>
                <w:bCs/>
                <w:iCs/>
                <w:noProof/>
              </w:rPr>
            </w:pPr>
            <w:r w:rsidRPr="000E187E">
              <w:rPr>
                <w:rFonts w:ascii="Palatino Linotype" w:eastAsia="DaxlinePro-Light" w:hAnsi="Palatino Linotype" w:cs="Times New Roman"/>
                <w:b/>
                <w:bCs/>
                <w:iCs/>
                <w:noProof/>
              </w:rPr>
              <w:t> ABSTENTION</w:t>
            </w:r>
          </w:p>
        </w:tc>
      </w:tr>
      <w:tr w:rsidR="00D272B4" w:rsidRPr="000E187E" w14:paraId="02F80B40" w14:textId="77777777" w:rsidTr="00AD2EC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0A73D0E" w14:textId="77777777" w:rsidR="00D272B4" w:rsidRPr="000E187E" w:rsidRDefault="00D272B4" w:rsidP="00AD2ECF">
            <w:pPr>
              <w:widowControl w:val="0"/>
              <w:tabs>
                <w:tab w:val="left" w:pos="360"/>
              </w:tabs>
              <w:jc w:val="both"/>
              <w:rPr>
                <w:rFonts w:ascii="Palatino Linotype" w:eastAsia="DaxlinePro-Light" w:hAnsi="Palatino Linotype" w:cs="Times New Roman"/>
                <w:b/>
                <w:bCs/>
                <w:iCs/>
                <w:noProof/>
              </w:rPr>
            </w:pPr>
            <w:r w:rsidRPr="000E187E">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5ADE48F5" w14:textId="77777777" w:rsidR="00D272B4" w:rsidRPr="000E187E" w:rsidRDefault="00D272B4" w:rsidP="00AD2ECF">
            <w:pPr>
              <w:widowControl w:val="0"/>
              <w:tabs>
                <w:tab w:val="left" w:pos="360"/>
              </w:tabs>
              <w:jc w:val="both"/>
              <w:rPr>
                <w:rFonts w:ascii="Palatino Linotype" w:eastAsia="DaxlinePro-Light" w:hAnsi="Palatino Linotype" w:cs="Times New Roman"/>
                <w:b/>
                <w:bCs/>
                <w:iCs/>
                <w:noProof/>
              </w:rPr>
            </w:pPr>
            <w:r w:rsidRPr="000E187E">
              <w:rPr>
                <w:rFonts w:ascii="Palatino Linotype" w:eastAsia="DaxlinePro-Light" w:hAnsi="Palatino Linotype" w:cs="Times New Roman"/>
                <w:b/>
                <w:bCs/>
                <w:iCs/>
                <w:noProof/>
              </w:rPr>
              <w:t> </w:t>
            </w:r>
          </w:p>
        </w:tc>
        <w:tc>
          <w:tcPr>
            <w:tcW w:w="1980" w:type="dxa"/>
            <w:tcBorders>
              <w:top w:val="nil"/>
              <w:left w:val="nil"/>
              <w:bottom w:val="single" w:sz="4" w:space="0" w:color="000000"/>
              <w:right w:val="single" w:sz="4" w:space="0" w:color="000000"/>
            </w:tcBorders>
            <w:vAlign w:val="bottom"/>
          </w:tcPr>
          <w:p w14:paraId="1CA1B70C" w14:textId="77777777" w:rsidR="00D272B4" w:rsidRPr="000E187E" w:rsidRDefault="00D272B4" w:rsidP="00AD2ECF">
            <w:pPr>
              <w:widowControl w:val="0"/>
              <w:tabs>
                <w:tab w:val="left" w:pos="360"/>
              </w:tabs>
              <w:jc w:val="both"/>
              <w:rPr>
                <w:rFonts w:ascii="Palatino Linotype" w:eastAsia="DaxlinePro-Light" w:hAnsi="Palatino Linotype" w:cs="Times New Roman"/>
                <w:b/>
                <w:bCs/>
                <w:iCs/>
                <w:noProof/>
              </w:rPr>
            </w:pPr>
            <w:r w:rsidRPr="000E187E">
              <w:rPr>
                <w:rFonts w:ascii="Palatino Linotype" w:eastAsia="DaxlinePro-Light" w:hAnsi="Palatino Linotype" w:cs="Times New Roman"/>
                <w:b/>
                <w:bCs/>
                <w:iCs/>
                <w:noProof/>
              </w:rPr>
              <w:t> </w:t>
            </w:r>
          </w:p>
        </w:tc>
      </w:tr>
    </w:tbl>
    <w:p w14:paraId="00D43919" w14:textId="77777777" w:rsidR="00D272B4" w:rsidRPr="000E187E" w:rsidRDefault="00D272B4" w:rsidP="00D272B4">
      <w:pPr>
        <w:widowControl w:val="0"/>
        <w:pBdr>
          <w:bottom w:val="single" w:sz="12" w:space="1" w:color="auto"/>
        </w:pBdr>
        <w:jc w:val="both"/>
        <w:rPr>
          <w:rFonts w:ascii="Palatino Linotype" w:eastAsia="DaxlinePro-Light" w:hAnsi="Palatino Linotype" w:cs="Times New Roman"/>
          <w:i/>
          <w:noProof/>
        </w:rPr>
      </w:pPr>
    </w:p>
    <w:p w14:paraId="689F12F4" w14:textId="77777777" w:rsidR="00D272B4" w:rsidRPr="000E187E" w:rsidRDefault="00D272B4" w:rsidP="00D272B4">
      <w:pPr>
        <w:widowControl w:val="0"/>
        <w:jc w:val="both"/>
        <w:rPr>
          <w:rFonts w:ascii="Palatino Linotype" w:eastAsia="DaxlinePro-Light" w:hAnsi="Palatino Linotype" w:cs="Times New Roman"/>
          <w:i/>
          <w:noProof/>
        </w:rPr>
      </w:pPr>
    </w:p>
    <w:p w14:paraId="39A7052F" w14:textId="77777777" w:rsidR="00D272B4" w:rsidRPr="00847B77" w:rsidRDefault="00D272B4" w:rsidP="00D272B4">
      <w:pPr>
        <w:pBdr>
          <w:top w:val="nil"/>
          <w:left w:val="nil"/>
          <w:bottom w:val="nil"/>
          <w:right w:val="nil"/>
          <w:between w:val="nil"/>
        </w:pBdr>
        <w:jc w:val="both"/>
        <w:rPr>
          <w:rFonts w:ascii="Palatino Linotype" w:hAnsi="Palatino Linotype" w:cs="Times New Roman"/>
          <w:noProof/>
        </w:rPr>
      </w:pPr>
      <w:r w:rsidRPr="000E187E">
        <w:rPr>
          <w:rFonts w:ascii="Palatino Linotype" w:eastAsia="DaxlinePro-Light" w:hAnsi="Palatino Linotype" w:cs="Times New Roman"/>
          <w:b/>
          <w:bCs/>
          <w:iCs/>
          <w:noProof/>
        </w:rPr>
        <w:t xml:space="preserve">For agenda item no. 8, respectively: </w:t>
      </w:r>
      <w:r w:rsidRPr="000E187E">
        <w:rPr>
          <w:rFonts w:ascii="Palatino Linotype" w:hAnsi="Palatino Linotype" w:cs="Times New Roman"/>
          <w:b/>
          <w:bCs/>
          <w:noProof/>
        </w:rPr>
        <w:t xml:space="preserve">Approval </w:t>
      </w:r>
      <w:r w:rsidRPr="00847B77">
        <w:rPr>
          <w:rFonts w:ascii="Palatino Linotype" w:hAnsi="Palatino Linotype" w:cs="Times New Roman"/>
          <w:noProof/>
        </w:rPr>
        <w:t>of the extension of the composition of the Board of Directors from 3 (three) to 5 (five) members.</w:t>
      </w:r>
    </w:p>
    <w:p w14:paraId="577EAE0B" w14:textId="77777777" w:rsidR="00D272B4" w:rsidRPr="00847B77" w:rsidRDefault="00D272B4" w:rsidP="00D272B4">
      <w:pPr>
        <w:pBdr>
          <w:top w:val="nil"/>
          <w:left w:val="nil"/>
          <w:bottom w:val="nil"/>
          <w:right w:val="nil"/>
          <w:between w:val="nil"/>
        </w:pBdr>
        <w:jc w:val="both"/>
        <w:rPr>
          <w:rFonts w:ascii="Palatino Linotype" w:eastAsia="DaxlinePro-Light" w:hAnsi="Palatino Linotype" w:cs="Times New Roman"/>
          <w:iCs/>
          <w:noProof/>
        </w:rPr>
      </w:pPr>
    </w:p>
    <w:tbl>
      <w:tblPr>
        <w:tblW w:w="5035" w:type="dxa"/>
        <w:jc w:val="center"/>
        <w:tblLayout w:type="fixed"/>
        <w:tblLook w:val="0400" w:firstRow="0" w:lastRow="0" w:firstColumn="0" w:lastColumn="0" w:noHBand="0" w:noVBand="1"/>
      </w:tblPr>
      <w:tblGrid>
        <w:gridCol w:w="1345"/>
        <w:gridCol w:w="1710"/>
        <w:gridCol w:w="1980"/>
      </w:tblGrid>
      <w:tr w:rsidR="00D272B4" w:rsidRPr="000E187E" w14:paraId="743FA2FD" w14:textId="77777777" w:rsidTr="00AD2EC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1E7D143" w14:textId="77777777" w:rsidR="00D272B4" w:rsidRPr="000E187E" w:rsidRDefault="00D272B4" w:rsidP="00AD2ECF">
            <w:pPr>
              <w:widowControl w:val="0"/>
              <w:tabs>
                <w:tab w:val="left" w:pos="360"/>
              </w:tabs>
              <w:jc w:val="both"/>
              <w:rPr>
                <w:rFonts w:ascii="Palatino Linotype" w:eastAsia="DaxlinePro-Light" w:hAnsi="Palatino Linotype" w:cs="Times New Roman"/>
                <w:b/>
                <w:bCs/>
                <w:iCs/>
                <w:noProof/>
              </w:rPr>
            </w:pPr>
            <w:r w:rsidRPr="000E187E">
              <w:rPr>
                <w:rFonts w:ascii="Palatino Linotype" w:eastAsia="DaxlinePro-Light" w:hAnsi="Palatino Linotype" w:cs="Times New Roman"/>
                <w:b/>
                <w:bCs/>
                <w:iCs/>
                <w:noProof/>
              </w:rPr>
              <w:t>FOR</w:t>
            </w:r>
          </w:p>
        </w:tc>
        <w:tc>
          <w:tcPr>
            <w:tcW w:w="1710" w:type="dxa"/>
            <w:tcBorders>
              <w:top w:val="single" w:sz="4" w:space="0" w:color="000000"/>
              <w:left w:val="nil"/>
              <w:bottom w:val="single" w:sz="4" w:space="0" w:color="000000"/>
              <w:right w:val="single" w:sz="4" w:space="0" w:color="000000"/>
            </w:tcBorders>
            <w:vAlign w:val="bottom"/>
          </w:tcPr>
          <w:p w14:paraId="2553B515" w14:textId="77777777" w:rsidR="00D272B4" w:rsidRPr="000E187E" w:rsidRDefault="00D272B4" w:rsidP="00AD2ECF">
            <w:pPr>
              <w:widowControl w:val="0"/>
              <w:tabs>
                <w:tab w:val="left" w:pos="360"/>
              </w:tabs>
              <w:jc w:val="both"/>
              <w:rPr>
                <w:rFonts w:ascii="Palatino Linotype" w:eastAsia="DaxlinePro-Light" w:hAnsi="Palatino Linotype" w:cs="Times New Roman"/>
                <w:b/>
                <w:bCs/>
                <w:iCs/>
                <w:noProof/>
              </w:rPr>
            </w:pPr>
            <w:r w:rsidRPr="000E187E">
              <w:rPr>
                <w:rFonts w:ascii="Palatino Linotype" w:eastAsia="DaxlinePro-Light" w:hAnsi="Palatino Linotype" w:cs="Times New Roman"/>
                <w:b/>
                <w:bCs/>
                <w:iCs/>
                <w:noProof/>
              </w:rPr>
              <w:t>AGAINST</w:t>
            </w:r>
          </w:p>
        </w:tc>
        <w:tc>
          <w:tcPr>
            <w:tcW w:w="1980" w:type="dxa"/>
            <w:tcBorders>
              <w:top w:val="single" w:sz="4" w:space="0" w:color="000000"/>
              <w:left w:val="nil"/>
              <w:bottom w:val="single" w:sz="4" w:space="0" w:color="000000"/>
              <w:right w:val="single" w:sz="4" w:space="0" w:color="000000"/>
            </w:tcBorders>
            <w:vAlign w:val="bottom"/>
          </w:tcPr>
          <w:p w14:paraId="1756B3E2" w14:textId="77777777" w:rsidR="00D272B4" w:rsidRPr="000E187E" w:rsidRDefault="00D272B4" w:rsidP="00AD2ECF">
            <w:pPr>
              <w:widowControl w:val="0"/>
              <w:tabs>
                <w:tab w:val="left" w:pos="360"/>
              </w:tabs>
              <w:jc w:val="both"/>
              <w:rPr>
                <w:rFonts w:ascii="Palatino Linotype" w:eastAsia="DaxlinePro-Light" w:hAnsi="Palatino Linotype" w:cs="Times New Roman"/>
                <w:b/>
                <w:bCs/>
                <w:iCs/>
                <w:noProof/>
              </w:rPr>
            </w:pPr>
            <w:r w:rsidRPr="000E187E">
              <w:rPr>
                <w:rFonts w:ascii="Palatino Linotype" w:eastAsia="DaxlinePro-Light" w:hAnsi="Palatino Linotype" w:cs="Times New Roman"/>
                <w:b/>
                <w:bCs/>
                <w:iCs/>
                <w:noProof/>
              </w:rPr>
              <w:t> ABSTENTION</w:t>
            </w:r>
          </w:p>
        </w:tc>
      </w:tr>
      <w:tr w:rsidR="00D272B4" w:rsidRPr="000E187E" w14:paraId="62BEC5B5" w14:textId="77777777" w:rsidTr="00AD2EC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85CC576" w14:textId="77777777" w:rsidR="00D272B4" w:rsidRPr="000E187E" w:rsidRDefault="00D272B4" w:rsidP="00AD2ECF">
            <w:pPr>
              <w:widowControl w:val="0"/>
              <w:tabs>
                <w:tab w:val="left" w:pos="360"/>
              </w:tabs>
              <w:jc w:val="both"/>
              <w:rPr>
                <w:rFonts w:ascii="Palatino Linotype" w:eastAsia="DaxlinePro-Light" w:hAnsi="Palatino Linotype" w:cs="Times New Roman"/>
                <w:b/>
                <w:bCs/>
                <w:iCs/>
                <w:noProof/>
              </w:rPr>
            </w:pPr>
            <w:r w:rsidRPr="000E187E">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2A101BF5" w14:textId="77777777" w:rsidR="00D272B4" w:rsidRPr="000E187E" w:rsidRDefault="00D272B4" w:rsidP="00AD2ECF">
            <w:pPr>
              <w:widowControl w:val="0"/>
              <w:tabs>
                <w:tab w:val="left" w:pos="360"/>
              </w:tabs>
              <w:jc w:val="both"/>
              <w:rPr>
                <w:rFonts w:ascii="Palatino Linotype" w:eastAsia="DaxlinePro-Light" w:hAnsi="Palatino Linotype" w:cs="Times New Roman"/>
                <w:b/>
                <w:bCs/>
                <w:iCs/>
                <w:noProof/>
              </w:rPr>
            </w:pPr>
            <w:r w:rsidRPr="000E187E">
              <w:rPr>
                <w:rFonts w:ascii="Palatino Linotype" w:eastAsia="DaxlinePro-Light" w:hAnsi="Palatino Linotype" w:cs="Times New Roman"/>
                <w:b/>
                <w:bCs/>
                <w:iCs/>
                <w:noProof/>
              </w:rPr>
              <w:t> </w:t>
            </w:r>
          </w:p>
        </w:tc>
        <w:tc>
          <w:tcPr>
            <w:tcW w:w="1980" w:type="dxa"/>
            <w:tcBorders>
              <w:top w:val="nil"/>
              <w:left w:val="nil"/>
              <w:bottom w:val="single" w:sz="4" w:space="0" w:color="000000"/>
              <w:right w:val="single" w:sz="4" w:space="0" w:color="000000"/>
            </w:tcBorders>
            <w:vAlign w:val="bottom"/>
          </w:tcPr>
          <w:p w14:paraId="470D428C" w14:textId="77777777" w:rsidR="00D272B4" w:rsidRPr="000E187E" w:rsidRDefault="00D272B4" w:rsidP="00AD2ECF">
            <w:pPr>
              <w:widowControl w:val="0"/>
              <w:tabs>
                <w:tab w:val="left" w:pos="360"/>
              </w:tabs>
              <w:jc w:val="both"/>
              <w:rPr>
                <w:rFonts w:ascii="Palatino Linotype" w:eastAsia="DaxlinePro-Light" w:hAnsi="Palatino Linotype" w:cs="Times New Roman"/>
                <w:b/>
                <w:bCs/>
                <w:iCs/>
                <w:noProof/>
              </w:rPr>
            </w:pPr>
            <w:r w:rsidRPr="000E187E">
              <w:rPr>
                <w:rFonts w:ascii="Palatino Linotype" w:eastAsia="DaxlinePro-Light" w:hAnsi="Palatino Linotype" w:cs="Times New Roman"/>
                <w:b/>
                <w:bCs/>
                <w:iCs/>
                <w:noProof/>
              </w:rPr>
              <w:t> </w:t>
            </w:r>
          </w:p>
        </w:tc>
      </w:tr>
    </w:tbl>
    <w:p w14:paraId="4BB38A38" w14:textId="77777777" w:rsidR="00D272B4" w:rsidRPr="000E187E" w:rsidRDefault="00D272B4" w:rsidP="00D272B4">
      <w:pPr>
        <w:widowControl w:val="0"/>
        <w:pBdr>
          <w:bottom w:val="single" w:sz="12" w:space="1" w:color="auto"/>
        </w:pBdr>
        <w:jc w:val="both"/>
        <w:rPr>
          <w:rFonts w:ascii="Palatino Linotype" w:eastAsia="DaxlinePro-Light" w:hAnsi="Palatino Linotype" w:cs="Times New Roman"/>
          <w:i/>
          <w:noProof/>
        </w:rPr>
      </w:pPr>
    </w:p>
    <w:p w14:paraId="41CA5B8A" w14:textId="77777777" w:rsidR="00D272B4" w:rsidRPr="000E187E" w:rsidRDefault="00D272B4" w:rsidP="00D272B4">
      <w:pPr>
        <w:widowControl w:val="0"/>
        <w:jc w:val="both"/>
        <w:rPr>
          <w:rFonts w:ascii="Palatino Linotype" w:eastAsia="DaxlinePro-Light" w:hAnsi="Palatino Linotype" w:cs="Times New Roman"/>
          <w:i/>
          <w:noProof/>
        </w:rPr>
      </w:pPr>
    </w:p>
    <w:p w14:paraId="236486B4" w14:textId="77777777" w:rsidR="003D1D14" w:rsidRPr="000E187E" w:rsidRDefault="003D1D14" w:rsidP="00D272B4">
      <w:pPr>
        <w:spacing w:after="200"/>
        <w:jc w:val="both"/>
        <w:rPr>
          <w:rFonts w:ascii="Palatino Linotype" w:eastAsia="DaxlinePro-Light" w:hAnsi="Palatino Linotype" w:cs="Times New Roman"/>
          <w:b/>
          <w:bCs/>
          <w:iCs/>
          <w:noProof/>
        </w:rPr>
      </w:pPr>
    </w:p>
    <w:p w14:paraId="0B2684C5" w14:textId="5230561D" w:rsidR="00D272B4" w:rsidRPr="00847B77" w:rsidRDefault="00D272B4" w:rsidP="00D272B4">
      <w:pPr>
        <w:spacing w:after="200"/>
        <w:jc w:val="both"/>
        <w:rPr>
          <w:rFonts w:ascii="Palatino Linotype" w:hAnsi="Palatino Linotype" w:cs="Times New Roman"/>
          <w:noProof/>
        </w:rPr>
      </w:pPr>
      <w:r w:rsidRPr="000E187E">
        <w:rPr>
          <w:rFonts w:ascii="Palatino Linotype" w:eastAsia="DaxlinePro-Light" w:hAnsi="Palatino Linotype" w:cs="Times New Roman"/>
          <w:b/>
          <w:bCs/>
          <w:iCs/>
          <w:noProof/>
        </w:rPr>
        <w:t xml:space="preserve">For agenda item no. 9, respectively: </w:t>
      </w:r>
      <w:r w:rsidRPr="000E187E">
        <w:rPr>
          <w:rFonts w:ascii="Palatino Linotype" w:hAnsi="Palatino Linotype" w:cs="Times New Roman"/>
          <w:b/>
          <w:bCs/>
          <w:noProof/>
        </w:rPr>
        <w:t xml:space="preserve">Approval </w:t>
      </w:r>
      <w:r w:rsidRPr="00847B77">
        <w:rPr>
          <w:rFonts w:ascii="Palatino Linotype" w:hAnsi="Palatino Linotype" w:cs="Times New Roman"/>
          <w:noProof/>
        </w:rPr>
        <w:t>of the amendment to the Articles of Incorporation of Holdingrock1, respectively of art. 13.8., To reflect the new composition of the Board of Directors of the Company. Therefore, art. 13.8. of the Articles of Incorporation will have the following content:</w:t>
      </w:r>
    </w:p>
    <w:p w14:paraId="5FC01F8E" w14:textId="77777777" w:rsidR="00D272B4" w:rsidRPr="00847B77" w:rsidRDefault="00D272B4" w:rsidP="00D272B4">
      <w:pPr>
        <w:pStyle w:val="ListParagraph"/>
        <w:spacing w:after="200"/>
        <w:jc w:val="both"/>
        <w:rPr>
          <w:rFonts w:ascii="Palatino Linotype" w:hAnsi="Palatino Linotype" w:cs="Times New Roman"/>
          <w:i/>
          <w:iCs/>
          <w:noProof/>
          <w:lang w:val="en-US"/>
        </w:rPr>
      </w:pPr>
      <w:r w:rsidRPr="00847B77">
        <w:rPr>
          <w:rFonts w:ascii="Palatino Linotype" w:hAnsi="Palatino Linotype" w:cs="Times New Roman"/>
          <w:noProof/>
          <w:lang w:val="en-US"/>
        </w:rPr>
        <w:t>„</w:t>
      </w:r>
      <w:r w:rsidRPr="00847B77">
        <w:rPr>
          <w:rFonts w:ascii="Palatino Linotype" w:hAnsi="Palatino Linotype" w:cs="Times New Roman"/>
          <w:i/>
          <w:iCs/>
          <w:noProof/>
          <w:lang w:val="en-US"/>
        </w:rPr>
        <w:t>13.8. The members of the Board of Directors are:</w:t>
      </w:r>
    </w:p>
    <w:p w14:paraId="688767F2" w14:textId="77777777" w:rsidR="00D272B4" w:rsidRPr="00847B77" w:rsidRDefault="00D272B4" w:rsidP="00D272B4">
      <w:pPr>
        <w:pStyle w:val="ListParagraph"/>
        <w:numPr>
          <w:ilvl w:val="0"/>
          <w:numId w:val="7"/>
        </w:numPr>
        <w:spacing w:after="200"/>
        <w:jc w:val="both"/>
        <w:rPr>
          <w:rFonts w:ascii="Palatino Linotype" w:hAnsi="Palatino Linotype" w:cs="Times New Roman"/>
          <w:i/>
          <w:iCs/>
          <w:noProof/>
          <w:lang w:val="en-US"/>
        </w:rPr>
      </w:pPr>
      <w:r w:rsidRPr="00847B77">
        <w:rPr>
          <w:rFonts w:ascii="Palatino Linotype" w:hAnsi="Palatino Linotype" w:cs="Times New Roman"/>
          <w:i/>
          <w:iCs/>
          <w:noProof/>
          <w:lang w:val="en-US"/>
        </w:rPr>
        <w:t>[Name and identification data];</w:t>
      </w:r>
    </w:p>
    <w:p w14:paraId="2DAB9531" w14:textId="77777777" w:rsidR="00D272B4" w:rsidRPr="00847B77" w:rsidRDefault="00D272B4" w:rsidP="00D272B4">
      <w:pPr>
        <w:pStyle w:val="ListParagraph"/>
        <w:numPr>
          <w:ilvl w:val="0"/>
          <w:numId w:val="7"/>
        </w:numPr>
        <w:spacing w:after="160"/>
        <w:rPr>
          <w:rFonts w:ascii="Palatino Linotype" w:hAnsi="Palatino Linotype" w:cs="Times New Roman"/>
          <w:i/>
          <w:iCs/>
          <w:noProof/>
          <w:lang w:val="en-US"/>
        </w:rPr>
      </w:pPr>
      <w:r w:rsidRPr="00847B77">
        <w:rPr>
          <w:rFonts w:ascii="Palatino Linotype" w:hAnsi="Palatino Linotype" w:cs="Times New Roman"/>
          <w:i/>
          <w:iCs/>
          <w:noProof/>
          <w:lang w:val="en-US"/>
        </w:rPr>
        <w:t>[Name and identification data];</w:t>
      </w:r>
    </w:p>
    <w:p w14:paraId="2A875052" w14:textId="77777777" w:rsidR="00D272B4" w:rsidRPr="00847B77" w:rsidRDefault="00D272B4" w:rsidP="00D272B4">
      <w:pPr>
        <w:pStyle w:val="ListParagraph"/>
        <w:numPr>
          <w:ilvl w:val="0"/>
          <w:numId w:val="7"/>
        </w:numPr>
        <w:spacing w:after="160"/>
        <w:rPr>
          <w:rFonts w:ascii="Palatino Linotype" w:hAnsi="Palatino Linotype" w:cs="Times New Roman"/>
          <w:i/>
          <w:iCs/>
          <w:noProof/>
          <w:lang w:val="en-US"/>
        </w:rPr>
      </w:pPr>
      <w:r w:rsidRPr="00847B77">
        <w:rPr>
          <w:rFonts w:ascii="Palatino Linotype" w:hAnsi="Palatino Linotype" w:cs="Times New Roman"/>
          <w:i/>
          <w:iCs/>
          <w:noProof/>
          <w:lang w:val="en-US"/>
        </w:rPr>
        <w:t>[Name and identification data];</w:t>
      </w:r>
    </w:p>
    <w:p w14:paraId="24211343" w14:textId="77777777" w:rsidR="00D272B4" w:rsidRPr="00847B77" w:rsidRDefault="00D272B4" w:rsidP="00D272B4">
      <w:pPr>
        <w:pStyle w:val="ListParagraph"/>
        <w:numPr>
          <w:ilvl w:val="0"/>
          <w:numId w:val="7"/>
        </w:numPr>
        <w:spacing w:after="160"/>
        <w:rPr>
          <w:rFonts w:ascii="Palatino Linotype" w:hAnsi="Palatino Linotype" w:cs="Times New Roman"/>
          <w:i/>
          <w:iCs/>
          <w:noProof/>
          <w:lang w:val="en-US"/>
        </w:rPr>
      </w:pPr>
      <w:r w:rsidRPr="00847B77">
        <w:rPr>
          <w:rFonts w:ascii="Palatino Linotype" w:hAnsi="Palatino Linotype" w:cs="Times New Roman"/>
          <w:i/>
          <w:iCs/>
          <w:noProof/>
          <w:lang w:val="en-US"/>
        </w:rPr>
        <w:t>[Name and identification data];</w:t>
      </w:r>
    </w:p>
    <w:p w14:paraId="23ECB108" w14:textId="77777777" w:rsidR="00D272B4" w:rsidRPr="00847B77" w:rsidRDefault="00D272B4" w:rsidP="00D272B4">
      <w:pPr>
        <w:pStyle w:val="ListParagraph"/>
        <w:numPr>
          <w:ilvl w:val="0"/>
          <w:numId w:val="7"/>
        </w:numPr>
        <w:spacing w:after="160"/>
        <w:rPr>
          <w:rFonts w:ascii="Palatino Linotype" w:hAnsi="Palatino Linotype" w:cs="Times New Roman"/>
          <w:i/>
          <w:iCs/>
          <w:noProof/>
          <w:lang w:val="en-US"/>
        </w:rPr>
      </w:pPr>
      <w:r w:rsidRPr="00847B77">
        <w:rPr>
          <w:rFonts w:ascii="Palatino Linotype" w:hAnsi="Palatino Linotype" w:cs="Times New Roman"/>
          <w:i/>
          <w:iCs/>
          <w:noProof/>
          <w:lang w:val="en-US"/>
        </w:rPr>
        <w:t>[Name and identification data].</w:t>
      </w:r>
    </w:p>
    <w:p w14:paraId="4A504284" w14:textId="77777777" w:rsidR="00D272B4" w:rsidRPr="000E187E" w:rsidRDefault="00D272B4" w:rsidP="00D272B4">
      <w:pPr>
        <w:pStyle w:val="ListParagraph"/>
        <w:ind w:left="1440"/>
        <w:rPr>
          <w:rFonts w:ascii="Palatino Linotype" w:hAnsi="Palatino Linotype" w:cs="Times New Roman"/>
          <w:b/>
          <w:i/>
          <w:iCs/>
          <w:noProof/>
          <w:lang w:val="en-US"/>
        </w:rPr>
      </w:pPr>
    </w:p>
    <w:tbl>
      <w:tblPr>
        <w:tblW w:w="5035" w:type="dxa"/>
        <w:jc w:val="center"/>
        <w:tblLayout w:type="fixed"/>
        <w:tblLook w:val="0400" w:firstRow="0" w:lastRow="0" w:firstColumn="0" w:lastColumn="0" w:noHBand="0" w:noVBand="1"/>
      </w:tblPr>
      <w:tblGrid>
        <w:gridCol w:w="1345"/>
        <w:gridCol w:w="1710"/>
        <w:gridCol w:w="1980"/>
      </w:tblGrid>
      <w:tr w:rsidR="00D272B4" w:rsidRPr="000E187E" w14:paraId="18A4A03F" w14:textId="77777777" w:rsidTr="00AD2EC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414AE27" w14:textId="77777777" w:rsidR="00D272B4" w:rsidRPr="000E187E" w:rsidRDefault="00D272B4" w:rsidP="00AD2ECF">
            <w:pPr>
              <w:widowControl w:val="0"/>
              <w:tabs>
                <w:tab w:val="left" w:pos="360"/>
              </w:tabs>
              <w:jc w:val="both"/>
              <w:rPr>
                <w:rFonts w:ascii="Palatino Linotype" w:eastAsia="DaxlinePro-Light" w:hAnsi="Palatino Linotype" w:cs="Times New Roman"/>
                <w:b/>
                <w:bCs/>
                <w:iCs/>
                <w:noProof/>
              </w:rPr>
            </w:pPr>
            <w:r w:rsidRPr="000E187E">
              <w:rPr>
                <w:rFonts w:ascii="Palatino Linotype" w:eastAsia="DaxlinePro-Light" w:hAnsi="Palatino Linotype" w:cs="Times New Roman"/>
                <w:b/>
                <w:bCs/>
                <w:iCs/>
                <w:noProof/>
              </w:rPr>
              <w:t>FOR</w:t>
            </w:r>
          </w:p>
        </w:tc>
        <w:tc>
          <w:tcPr>
            <w:tcW w:w="1710" w:type="dxa"/>
            <w:tcBorders>
              <w:top w:val="single" w:sz="4" w:space="0" w:color="000000"/>
              <w:left w:val="nil"/>
              <w:bottom w:val="single" w:sz="4" w:space="0" w:color="000000"/>
              <w:right w:val="single" w:sz="4" w:space="0" w:color="000000"/>
            </w:tcBorders>
            <w:vAlign w:val="bottom"/>
          </w:tcPr>
          <w:p w14:paraId="2869CCBC" w14:textId="77777777" w:rsidR="00D272B4" w:rsidRPr="000E187E" w:rsidRDefault="00D272B4" w:rsidP="00AD2ECF">
            <w:pPr>
              <w:widowControl w:val="0"/>
              <w:tabs>
                <w:tab w:val="left" w:pos="360"/>
              </w:tabs>
              <w:jc w:val="both"/>
              <w:rPr>
                <w:rFonts w:ascii="Palatino Linotype" w:eastAsia="DaxlinePro-Light" w:hAnsi="Palatino Linotype" w:cs="Times New Roman"/>
                <w:b/>
                <w:bCs/>
                <w:iCs/>
                <w:noProof/>
              </w:rPr>
            </w:pPr>
            <w:r w:rsidRPr="000E187E">
              <w:rPr>
                <w:rFonts w:ascii="Palatino Linotype" w:eastAsia="DaxlinePro-Light" w:hAnsi="Palatino Linotype" w:cs="Times New Roman"/>
                <w:b/>
                <w:bCs/>
                <w:iCs/>
                <w:noProof/>
              </w:rPr>
              <w:t>AGAINST</w:t>
            </w:r>
          </w:p>
        </w:tc>
        <w:tc>
          <w:tcPr>
            <w:tcW w:w="1980" w:type="dxa"/>
            <w:tcBorders>
              <w:top w:val="single" w:sz="4" w:space="0" w:color="000000"/>
              <w:left w:val="nil"/>
              <w:bottom w:val="single" w:sz="4" w:space="0" w:color="000000"/>
              <w:right w:val="single" w:sz="4" w:space="0" w:color="000000"/>
            </w:tcBorders>
            <w:vAlign w:val="bottom"/>
          </w:tcPr>
          <w:p w14:paraId="7DE01578" w14:textId="77777777" w:rsidR="00D272B4" w:rsidRPr="000E187E" w:rsidRDefault="00D272B4" w:rsidP="00AD2ECF">
            <w:pPr>
              <w:widowControl w:val="0"/>
              <w:tabs>
                <w:tab w:val="left" w:pos="360"/>
              </w:tabs>
              <w:jc w:val="both"/>
              <w:rPr>
                <w:rFonts w:ascii="Palatino Linotype" w:eastAsia="DaxlinePro-Light" w:hAnsi="Palatino Linotype" w:cs="Times New Roman"/>
                <w:b/>
                <w:bCs/>
                <w:iCs/>
                <w:noProof/>
              </w:rPr>
            </w:pPr>
            <w:r w:rsidRPr="000E187E">
              <w:rPr>
                <w:rFonts w:ascii="Palatino Linotype" w:eastAsia="DaxlinePro-Light" w:hAnsi="Palatino Linotype" w:cs="Times New Roman"/>
                <w:b/>
                <w:bCs/>
                <w:iCs/>
                <w:noProof/>
              </w:rPr>
              <w:t> ABSTENTION</w:t>
            </w:r>
          </w:p>
        </w:tc>
      </w:tr>
      <w:tr w:rsidR="00D272B4" w:rsidRPr="000E187E" w14:paraId="4D81687F" w14:textId="77777777" w:rsidTr="00AD2EC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EA449E7" w14:textId="77777777" w:rsidR="00D272B4" w:rsidRPr="000E187E" w:rsidRDefault="00D272B4" w:rsidP="00AD2ECF">
            <w:pPr>
              <w:widowControl w:val="0"/>
              <w:tabs>
                <w:tab w:val="left" w:pos="360"/>
              </w:tabs>
              <w:jc w:val="both"/>
              <w:rPr>
                <w:rFonts w:ascii="Palatino Linotype" w:eastAsia="DaxlinePro-Light" w:hAnsi="Palatino Linotype" w:cs="Times New Roman"/>
                <w:b/>
                <w:bCs/>
                <w:iCs/>
                <w:noProof/>
              </w:rPr>
            </w:pPr>
            <w:r w:rsidRPr="000E187E">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7FB42BE2" w14:textId="77777777" w:rsidR="00D272B4" w:rsidRPr="000E187E" w:rsidRDefault="00D272B4" w:rsidP="00AD2ECF">
            <w:pPr>
              <w:widowControl w:val="0"/>
              <w:tabs>
                <w:tab w:val="left" w:pos="360"/>
              </w:tabs>
              <w:jc w:val="both"/>
              <w:rPr>
                <w:rFonts w:ascii="Palatino Linotype" w:eastAsia="DaxlinePro-Light" w:hAnsi="Palatino Linotype" w:cs="Times New Roman"/>
                <w:b/>
                <w:bCs/>
                <w:iCs/>
                <w:noProof/>
              </w:rPr>
            </w:pPr>
            <w:r w:rsidRPr="000E187E">
              <w:rPr>
                <w:rFonts w:ascii="Palatino Linotype" w:eastAsia="DaxlinePro-Light" w:hAnsi="Palatino Linotype" w:cs="Times New Roman"/>
                <w:b/>
                <w:bCs/>
                <w:iCs/>
                <w:noProof/>
              </w:rPr>
              <w:t> </w:t>
            </w:r>
          </w:p>
        </w:tc>
        <w:tc>
          <w:tcPr>
            <w:tcW w:w="1980" w:type="dxa"/>
            <w:tcBorders>
              <w:top w:val="nil"/>
              <w:left w:val="nil"/>
              <w:bottom w:val="single" w:sz="4" w:space="0" w:color="000000"/>
              <w:right w:val="single" w:sz="4" w:space="0" w:color="000000"/>
            </w:tcBorders>
            <w:vAlign w:val="bottom"/>
          </w:tcPr>
          <w:p w14:paraId="3E047ECE" w14:textId="77777777" w:rsidR="00D272B4" w:rsidRPr="000E187E" w:rsidRDefault="00D272B4" w:rsidP="00AD2ECF">
            <w:pPr>
              <w:widowControl w:val="0"/>
              <w:tabs>
                <w:tab w:val="left" w:pos="360"/>
              </w:tabs>
              <w:jc w:val="both"/>
              <w:rPr>
                <w:rFonts w:ascii="Palatino Linotype" w:eastAsia="DaxlinePro-Light" w:hAnsi="Palatino Linotype" w:cs="Times New Roman"/>
                <w:b/>
                <w:bCs/>
                <w:iCs/>
                <w:noProof/>
              </w:rPr>
            </w:pPr>
            <w:r w:rsidRPr="000E187E">
              <w:rPr>
                <w:rFonts w:ascii="Palatino Linotype" w:eastAsia="DaxlinePro-Light" w:hAnsi="Palatino Linotype" w:cs="Times New Roman"/>
                <w:b/>
                <w:bCs/>
                <w:iCs/>
                <w:noProof/>
              </w:rPr>
              <w:t> </w:t>
            </w:r>
          </w:p>
        </w:tc>
      </w:tr>
    </w:tbl>
    <w:p w14:paraId="7892AACC" w14:textId="77777777" w:rsidR="00D272B4" w:rsidRPr="000E187E" w:rsidRDefault="00D272B4" w:rsidP="00D272B4">
      <w:pPr>
        <w:widowControl w:val="0"/>
        <w:pBdr>
          <w:bottom w:val="single" w:sz="12" w:space="1" w:color="auto"/>
        </w:pBdr>
        <w:jc w:val="both"/>
        <w:rPr>
          <w:rFonts w:ascii="Palatino Linotype" w:eastAsia="DaxlinePro-Light" w:hAnsi="Palatino Linotype" w:cs="Times New Roman"/>
          <w:i/>
          <w:noProof/>
        </w:rPr>
      </w:pPr>
    </w:p>
    <w:p w14:paraId="2DAF4C12" w14:textId="77777777" w:rsidR="00D272B4" w:rsidRPr="000E187E" w:rsidRDefault="00D272B4" w:rsidP="00D272B4">
      <w:pPr>
        <w:widowControl w:val="0"/>
        <w:jc w:val="both"/>
        <w:rPr>
          <w:rFonts w:ascii="Palatino Linotype" w:eastAsia="DaxlinePro-Light" w:hAnsi="Palatino Linotype" w:cs="Times New Roman"/>
          <w:i/>
          <w:noProof/>
        </w:rPr>
      </w:pPr>
    </w:p>
    <w:p w14:paraId="39062109" w14:textId="71F3E6D5" w:rsidR="00D272B4" w:rsidRDefault="00D272B4" w:rsidP="00D272B4">
      <w:pPr>
        <w:pBdr>
          <w:top w:val="nil"/>
          <w:left w:val="nil"/>
          <w:bottom w:val="nil"/>
          <w:right w:val="nil"/>
          <w:between w:val="nil"/>
        </w:pBdr>
        <w:jc w:val="both"/>
        <w:rPr>
          <w:rFonts w:ascii="Palatino Linotype" w:hAnsi="Palatino Linotype" w:cs="Times New Roman"/>
          <w:b/>
          <w:noProof/>
        </w:rPr>
      </w:pPr>
      <w:r w:rsidRPr="000E187E">
        <w:rPr>
          <w:rFonts w:ascii="Palatino Linotype" w:eastAsia="DaxlinePro-Light" w:hAnsi="Palatino Linotype" w:cs="Times New Roman"/>
          <w:b/>
          <w:bCs/>
          <w:iCs/>
          <w:noProof/>
        </w:rPr>
        <w:t xml:space="preserve">For agenda item no. 10, respectively: </w:t>
      </w:r>
      <w:r w:rsidRPr="000E187E">
        <w:rPr>
          <w:rFonts w:ascii="Palatino Linotype" w:hAnsi="Palatino Linotype" w:cs="Times New Roman"/>
          <w:b/>
          <w:noProof/>
        </w:rPr>
        <w:t>Approval, for the above operations, of the registration date (proposal: 27.05.2022), of the ex-date (proposal: 26.05.2022).</w:t>
      </w:r>
    </w:p>
    <w:p w14:paraId="34EB6820" w14:textId="77777777" w:rsidR="00847B77" w:rsidRPr="000E187E" w:rsidRDefault="00847B77" w:rsidP="00D272B4">
      <w:pPr>
        <w:pBdr>
          <w:top w:val="nil"/>
          <w:left w:val="nil"/>
          <w:bottom w:val="nil"/>
          <w:right w:val="nil"/>
          <w:between w:val="nil"/>
        </w:pBdr>
        <w:jc w:val="both"/>
        <w:rPr>
          <w:rFonts w:ascii="Palatino Linotype" w:hAnsi="Palatino Linotype" w:cs="Times New Roman"/>
          <w:b/>
          <w:bCs/>
          <w:noProof/>
        </w:rPr>
      </w:pPr>
    </w:p>
    <w:p w14:paraId="3B2E2F96" w14:textId="77777777" w:rsidR="00D272B4" w:rsidRPr="000E187E" w:rsidRDefault="00D272B4" w:rsidP="00D272B4">
      <w:pPr>
        <w:pBdr>
          <w:top w:val="nil"/>
          <w:left w:val="nil"/>
          <w:bottom w:val="nil"/>
          <w:right w:val="nil"/>
          <w:between w:val="nil"/>
        </w:pBdr>
        <w:jc w:val="both"/>
        <w:rPr>
          <w:rFonts w:ascii="Palatino Linotype" w:eastAsia="DaxlinePro-Light" w:hAnsi="Palatino Linotype" w:cs="Times New Roman"/>
          <w:b/>
          <w:bCs/>
          <w:iCs/>
          <w:noProof/>
        </w:rPr>
      </w:pPr>
    </w:p>
    <w:tbl>
      <w:tblPr>
        <w:tblW w:w="5035" w:type="dxa"/>
        <w:jc w:val="center"/>
        <w:tblLayout w:type="fixed"/>
        <w:tblLook w:val="0400" w:firstRow="0" w:lastRow="0" w:firstColumn="0" w:lastColumn="0" w:noHBand="0" w:noVBand="1"/>
      </w:tblPr>
      <w:tblGrid>
        <w:gridCol w:w="1345"/>
        <w:gridCol w:w="1710"/>
        <w:gridCol w:w="1980"/>
      </w:tblGrid>
      <w:tr w:rsidR="00D272B4" w:rsidRPr="000E187E" w14:paraId="0984B5B8" w14:textId="77777777" w:rsidTr="00AD2EC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5E454BF" w14:textId="77777777" w:rsidR="00D272B4" w:rsidRPr="000E187E" w:rsidRDefault="00D272B4" w:rsidP="00AD2ECF">
            <w:pPr>
              <w:widowControl w:val="0"/>
              <w:tabs>
                <w:tab w:val="left" w:pos="360"/>
              </w:tabs>
              <w:jc w:val="both"/>
              <w:rPr>
                <w:rFonts w:ascii="Palatino Linotype" w:eastAsia="DaxlinePro-Light" w:hAnsi="Palatino Linotype" w:cs="Times New Roman"/>
                <w:b/>
                <w:bCs/>
                <w:iCs/>
                <w:noProof/>
              </w:rPr>
            </w:pPr>
            <w:r w:rsidRPr="000E187E">
              <w:rPr>
                <w:rFonts w:ascii="Palatino Linotype" w:eastAsia="DaxlinePro-Light" w:hAnsi="Palatino Linotype" w:cs="Times New Roman"/>
                <w:b/>
                <w:bCs/>
                <w:iCs/>
                <w:noProof/>
              </w:rPr>
              <w:lastRenderedPageBreak/>
              <w:t>FOR</w:t>
            </w:r>
          </w:p>
        </w:tc>
        <w:tc>
          <w:tcPr>
            <w:tcW w:w="1710" w:type="dxa"/>
            <w:tcBorders>
              <w:top w:val="single" w:sz="4" w:space="0" w:color="000000"/>
              <w:left w:val="nil"/>
              <w:bottom w:val="single" w:sz="4" w:space="0" w:color="000000"/>
              <w:right w:val="single" w:sz="4" w:space="0" w:color="000000"/>
            </w:tcBorders>
            <w:vAlign w:val="bottom"/>
          </w:tcPr>
          <w:p w14:paraId="5394199F" w14:textId="77777777" w:rsidR="00D272B4" w:rsidRPr="000E187E" w:rsidRDefault="00D272B4" w:rsidP="00AD2ECF">
            <w:pPr>
              <w:widowControl w:val="0"/>
              <w:tabs>
                <w:tab w:val="left" w:pos="360"/>
              </w:tabs>
              <w:jc w:val="both"/>
              <w:rPr>
                <w:rFonts w:ascii="Palatino Linotype" w:eastAsia="DaxlinePro-Light" w:hAnsi="Palatino Linotype" w:cs="Times New Roman"/>
                <w:b/>
                <w:bCs/>
                <w:iCs/>
                <w:noProof/>
              </w:rPr>
            </w:pPr>
            <w:r w:rsidRPr="000E187E">
              <w:rPr>
                <w:rFonts w:ascii="Palatino Linotype" w:eastAsia="DaxlinePro-Light" w:hAnsi="Palatino Linotype" w:cs="Times New Roman"/>
                <w:b/>
                <w:bCs/>
                <w:iCs/>
                <w:noProof/>
              </w:rPr>
              <w:t>AGAINST</w:t>
            </w:r>
          </w:p>
        </w:tc>
        <w:tc>
          <w:tcPr>
            <w:tcW w:w="1980" w:type="dxa"/>
            <w:tcBorders>
              <w:top w:val="single" w:sz="4" w:space="0" w:color="000000"/>
              <w:left w:val="nil"/>
              <w:bottom w:val="single" w:sz="4" w:space="0" w:color="000000"/>
              <w:right w:val="single" w:sz="4" w:space="0" w:color="000000"/>
            </w:tcBorders>
            <w:vAlign w:val="bottom"/>
          </w:tcPr>
          <w:p w14:paraId="73A7DAE0" w14:textId="77777777" w:rsidR="00D272B4" w:rsidRPr="000E187E" w:rsidRDefault="00D272B4" w:rsidP="00AD2ECF">
            <w:pPr>
              <w:widowControl w:val="0"/>
              <w:tabs>
                <w:tab w:val="left" w:pos="360"/>
              </w:tabs>
              <w:jc w:val="both"/>
              <w:rPr>
                <w:rFonts w:ascii="Palatino Linotype" w:eastAsia="DaxlinePro-Light" w:hAnsi="Palatino Linotype" w:cs="Times New Roman"/>
                <w:b/>
                <w:bCs/>
                <w:iCs/>
                <w:noProof/>
              </w:rPr>
            </w:pPr>
            <w:r w:rsidRPr="000E187E">
              <w:rPr>
                <w:rFonts w:ascii="Palatino Linotype" w:eastAsia="DaxlinePro-Light" w:hAnsi="Palatino Linotype" w:cs="Times New Roman"/>
                <w:b/>
                <w:bCs/>
                <w:iCs/>
                <w:noProof/>
              </w:rPr>
              <w:t> ABSTENTION</w:t>
            </w:r>
          </w:p>
        </w:tc>
      </w:tr>
      <w:tr w:rsidR="00D272B4" w:rsidRPr="000E187E" w14:paraId="294583BE" w14:textId="77777777" w:rsidTr="00AD2EC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33C0E83" w14:textId="77777777" w:rsidR="00D272B4" w:rsidRPr="000E187E" w:rsidRDefault="00D272B4" w:rsidP="00AD2ECF">
            <w:pPr>
              <w:widowControl w:val="0"/>
              <w:tabs>
                <w:tab w:val="left" w:pos="360"/>
              </w:tabs>
              <w:jc w:val="both"/>
              <w:rPr>
                <w:rFonts w:ascii="Palatino Linotype" w:eastAsia="DaxlinePro-Light" w:hAnsi="Palatino Linotype" w:cs="Times New Roman"/>
                <w:b/>
                <w:bCs/>
                <w:iCs/>
                <w:noProof/>
              </w:rPr>
            </w:pPr>
            <w:r w:rsidRPr="000E187E">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72059A0B" w14:textId="77777777" w:rsidR="00D272B4" w:rsidRPr="000E187E" w:rsidRDefault="00D272B4" w:rsidP="00AD2ECF">
            <w:pPr>
              <w:widowControl w:val="0"/>
              <w:tabs>
                <w:tab w:val="left" w:pos="360"/>
              </w:tabs>
              <w:jc w:val="both"/>
              <w:rPr>
                <w:rFonts w:ascii="Palatino Linotype" w:eastAsia="DaxlinePro-Light" w:hAnsi="Palatino Linotype" w:cs="Times New Roman"/>
                <w:b/>
                <w:bCs/>
                <w:iCs/>
                <w:noProof/>
              </w:rPr>
            </w:pPr>
            <w:r w:rsidRPr="000E187E">
              <w:rPr>
                <w:rFonts w:ascii="Palatino Linotype" w:eastAsia="DaxlinePro-Light" w:hAnsi="Palatino Linotype" w:cs="Times New Roman"/>
                <w:b/>
                <w:bCs/>
                <w:iCs/>
                <w:noProof/>
              </w:rPr>
              <w:t> </w:t>
            </w:r>
          </w:p>
        </w:tc>
        <w:tc>
          <w:tcPr>
            <w:tcW w:w="1980" w:type="dxa"/>
            <w:tcBorders>
              <w:top w:val="nil"/>
              <w:left w:val="nil"/>
              <w:bottom w:val="single" w:sz="4" w:space="0" w:color="000000"/>
              <w:right w:val="single" w:sz="4" w:space="0" w:color="000000"/>
            </w:tcBorders>
            <w:vAlign w:val="bottom"/>
          </w:tcPr>
          <w:p w14:paraId="5BF38BC2" w14:textId="77777777" w:rsidR="00D272B4" w:rsidRPr="000E187E" w:rsidRDefault="00D272B4" w:rsidP="00AD2ECF">
            <w:pPr>
              <w:widowControl w:val="0"/>
              <w:tabs>
                <w:tab w:val="left" w:pos="360"/>
              </w:tabs>
              <w:jc w:val="both"/>
              <w:rPr>
                <w:rFonts w:ascii="Palatino Linotype" w:eastAsia="DaxlinePro-Light" w:hAnsi="Palatino Linotype" w:cs="Times New Roman"/>
                <w:b/>
                <w:bCs/>
                <w:iCs/>
                <w:noProof/>
              </w:rPr>
            </w:pPr>
            <w:r w:rsidRPr="000E187E">
              <w:rPr>
                <w:rFonts w:ascii="Palatino Linotype" w:eastAsia="DaxlinePro-Light" w:hAnsi="Palatino Linotype" w:cs="Times New Roman"/>
                <w:b/>
                <w:bCs/>
                <w:iCs/>
                <w:noProof/>
              </w:rPr>
              <w:t> </w:t>
            </w:r>
          </w:p>
        </w:tc>
      </w:tr>
    </w:tbl>
    <w:p w14:paraId="6ADBE9EF" w14:textId="77777777" w:rsidR="00D272B4" w:rsidRPr="000E187E" w:rsidRDefault="00D272B4" w:rsidP="00D272B4">
      <w:pPr>
        <w:widowControl w:val="0"/>
        <w:pBdr>
          <w:bottom w:val="single" w:sz="12" w:space="1" w:color="auto"/>
        </w:pBdr>
        <w:jc w:val="both"/>
        <w:rPr>
          <w:rFonts w:ascii="Palatino Linotype" w:eastAsia="DaxlinePro-Light" w:hAnsi="Palatino Linotype" w:cs="Times New Roman"/>
          <w:i/>
          <w:noProof/>
        </w:rPr>
      </w:pPr>
    </w:p>
    <w:p w14:paraId="11AA74D5" w14:textId="77777777" w:rsidR="00D272B4" w:rsidRPr="000E187E" w:rsidRDefault="00D272B4" w:rsidP="00D272B4">
      <w:pPr>
        <w:widowControl w:val="0"/>
        <w:jc w:val="both"/>
        <w:rPr>
          <w:rFonts w:ascii="Palatino Linotype" w:eastAsia="DaxlinePro-Light" w:hAnsi="Palatino Linotype" w:cs="Times New Roman"/>
          <w:i/>
          <w:noProof/>
        </w:rPr>
      </w:pPr>
    </w:p>
    <w:p w14:paraId="5350BE5C" w14:textId="77777777" w:rsidR="00D272B4" w:rsidRPr="000E187E" w:rsidRDefault="00D272B4" w:rsidP="00D272B4">
      <w:pPr>
        <w:pBdr>
          <w:top w:val="nil"/>
          <w:left w:val="nil"/>
          <w:bottom w:val="nil"/>
          <w:right w:val="nil"/>
          <w:between w:val="nil"/>
        </w:pBdr>
        <w:jc w:val="both"/>
        <w:rPr>
          <w:rFonts w:ascii="Palatino Linotype" w:hAnsi="Palatino Linotype" w:cs="Times New Roman"/>
          <w:noProof/>
        </w:rPr>
      </w:pPr>
      <w:r w:rsidRPr="000E187E">
        <w:rPr>
          <w:rFonts w:ascii="Palatino Linotype" w:eastAsia="DaxlinePro-Light" w:hAnsi="Palatino Linotype" w:cs="Times New Roman"/>
          <w:b/>
          <w:bCs/>
          <w:iCs/>
          <w:noProof/>
        </w:rPr>
        <w:t xml:space="preserve">For agenda item no. 11, respectively: </w:t>
      </w:r>
      <w:r w:rsidRPr="000E187E">
        <w:rPr>
          <w:rFonts w:ascii="Palatino Linotype" w:hAnsi="Palatino Linotype" w:cs="Times New Roman"/>
          <w:b/>
          <w:bCs/>
          <w:noProof/>
        </w:rPr>
        <w:t xml:space="preserve">Approval of the power of the General Manager, Liviu-Ionel Stoleru, </w:t>
      </w:r>
      <w:r w:rsidRPr="000E187E">
        <w:rPr>
          <w:rFonts w:ascii="Palatino Linotype" w:hAnsi="Palatino Linotype" w:cs="Times New Roman"/>
          <w:noProof/>
        </w:rPr>
        <w:t>to sign on behalf of the shareholders the EGMS decision, as well as all documents to be adopted by the EGMS and fulfilling all legal formalities for the execution and registration of decisions and decisions adopted, with the possibility of sub- agents to third parties. Within the mandate granted, Liviu-Ionel Stoleru, as well as any of his sub-representatives will be able, without being limited to them, to fulfill all the necessary formalities for signing in the name and on behalf of the shareholders all the documents necessary for the implementation of the EGMS decision, including the Articles of Incorporation of the Company, as well as to carry out any steps and formalities necessary for the implementation and registration of the decisions adopted by the shareholders.</w:t>
      </w:r>
    </w:p>
    <w:p w14:paraId="5BA3A4FD" w14:textId="77777777" w:rsidR="00D272B4" w:rsidRPr="000E187E" w:rsidRDefault="00D272B4" w:rsidP="00D272B4">
      <w:pPr>
        <w:pBdr>
          <w:top w:val="nil"/>
          <w:left w:val="nil"/>
          <w:bottom w:val="nil"/>
          <w:right w:val="nil"/>
          <w:between w:val="nil"/>
        </w:pBdr>
        <w:jc w:val="both"/>
        <w:rPr>
          <w:rFonts w:ascii="Palatino Linotype" w:eastAsia="DaxlinePro-Light" w:hAnsi="Palatino Linotype" w:cs="Times New Roman"/>
          <w:iCs/>
          <w:noProof/>
        </w:rPr>
      </w:pPr>
    </w:p>
    <w:tbl>
      <w:tblPr>
        <w:tblW w:w="5035" w:type="dxa"/>
        <w:jc w:val="center"/>
        <w:tblLayout w:type="fixed"/>
        <w:tblLook w:val="0400" w:firstRow="0" w:lastRow="0" w:firstColumn="0" w:lastColumn="0" w:noHBand="0" w:noVBand="1"/>
      </w:tblPr>
      <w:tblGrid>
        <w:gridCol w:w="1345"/>
        <w:gridCol w:w="1710"/>
        <w:gridCol w:w="1980"/>
      </w:tblGrid>
      <w:tr w:rsidR="00D272B4" w:rsidRPr="000E187E" w14:paraId="621B7F5D" w14:textId="77777777" w:rsidTr="00AD2EC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FFD6862" w14:textId="77777777" w:rsidR="00D272B4" w:rsidRPr="000E187E" w:rsidRDefault="00D272B4" w:rsidP="00AD2ECF">
            <w:pPr>
              <w:widowControl w:val="0"/>
              <w:tabs>
                <w:tab w:val="left" w:pos="360"/>
              </w:tabs>
              <w:jc w:val="both"/>
              <w:rPr>
                <w:rFonts w:ascii="Palatino Linotype" w:eastAsia="DaxlinePro-Light" w:hAnsi="Palatino Linotype" w:cs="Times New Roman"/>
                <w:b/>
                <w:bCs/>
                <w:iCs/>
                <w:noProof/>
              </w:rPr>
            </w:pPr>
            <w:r w:rsidRPr="000E187E">
              <w:rPr>
                <w:rFonts w:ascii="Palatino Linotype" w:eastAsia="DaxlinePro-Light" w:hAnsi="Palatino Linotype" w:cs="Times New Roman"/>
                <w:b/>
                <w:bCs/>
                <w:iCs/>
                <w:noProof/>
              </w:rPr>
              <w:t>FOR</w:t>
            </w:r>
          </w:p>
        </w:tc>
        <w:tc>
          <w:tcPr>
            <w:tcW w:w="1710" w:type="dxa"/>
            <w:tcBorders>
              <w:top w:val="single" w:sz="4" w:space="0" w:color="000000"/>
              <w:left w:val="nil"/>
              <w:bottom w:val="single" w:sz="4" w:space="0" w:color="000000"/>
              <w:right w:val="single" w:sz="4" w:space="0" w:color="000000"/>
            </w:tcBorders>
            <w:vAlign w:val="bottom"/>
          </w:tcPr>
          <w:p w14:paraId="279A55B7" w14:textId="77777777" w:rsidR="00D272B4" w:rsidRPr="000E187E" w:rsidRDefault="00D272B4" w:rsidP="00AD2ECF">
            <w:pPr>
              <w:widowControl w:val="0"/>
              <w:tabs>
                <w:tab w:val="left" w:pos="360"/>
              </w:tabs>
              <w:jc w:val="both"/>
              <w:rPr>
                <w:rFonts w:ascii="Palatino Linotype" w:eastAsia="DaxlinePro-Light" w:hAnsi="Palatino Linotype" w:cs="Times New Roman"/>
                <w:b/>
                <w:bCs/>
                <w:iCs/>
                <w:noProof/>
              </w:rPr>
            </w:pPr>
            <w:r w:rsidRPr="000E187E">
              <w:rPr>
                <w:rFonts w:ascii="Palatino Linotype" w:eastAsia="DaxlinePro-Light" w:hAnsi="Palatino Linotype" w:cs="Times New Roman"/>
                <w:b/>
                <w:bCs/>
                <w:iCs/>
                <w:noProof/>
              </w:rPr>
              <w:t>AGAINST</w:t>
            </w:r>
          </w:p>
        </w:tc>
        <w:tc>
          <w:tcPr>
            <w:tcW w:w="1980" w:type="dxa"/>
            <w:tcBorders>
              <w:top w:val="single" w:sz="4" w:space="0" w:color="000000"/>
              <w:left w:val="nil"/>
              <w:bottom w:val="single" w:sz="4" w:space="0" w:color="000000"/>
              <w:right w:val="single" w:sz="4" w:space="0" w:color="000000"/>
            </w:tcBorders>
            <w:vAlign w:val="bottom"/>
          </w:tcPr>
          <w:p w14:paraId="66D70659" w14:textId="77777777" w:rsidR="00D272B4" w:rsidRPr="000E187E" w:rsidRDefault="00D272B4" w:rsidP="00AD2ECF">
            <w:pPr>
              <w:widowControl w:val="0"/>
              <w:tabs>
                <w:tab w:val="left" w:pos="360"/>
              </w:tabs>
              <w:jc w:val="both"/>
              <w:rPr>
                <w:rFonts w:ascii="Palatino Linotype" w:eastAsia="DaxlinePro-Light" w:hAnsi="Palatino Linotype" w:cs="Times New Roman"/>
                <w:b/>
                <w:bCs/>
                <w:iCs/>
                <w:noProof/>
              </w:rPr>
            </w:pPr>
            <w:r w:rsidRPr="000E187E">
              <w:rPr>
                <w:rFonts w:ascii="Palatino Linotype" w:eastAsia="DaxlinePro-Light" w:hAnsi="Palatino Linotype" w:cs="Times New Roman"/>
                <w:b/>
                <w:bCs/>
                <w:iCs/>
                <w:noProof/>
              </w:rPr>
              <w:t> ABSTENTION</w:t>
            </w:r>
          </w:p>
        </w:tc>
      </w:tr>
      <w:tr w:rsidR="00D272B4" w:rsidRPr="000E187E" w14:paraId="2F649516" w14:textId="77777777" w:rsidTr="00AD2EC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3F1F65D" w14:textId="77777777" w:rsidR="00D272B4" w:rsidRPr="000E187E" w:rsidRDefault="00D272B4" w:rsidP="00AD2ECF">
            <w:pPr>
              <w:widowControl w:val="0"/>
              <w:tabs>
                <w:tab w:val="left" w:pos="360"/>
              </w:tabs>
              <w:jc w:val="both"/>
              <w:rPr>
                <w:rFonts w:ascii="Palatino Linotype" w:eastAsia="DaxlinePro-Light" w:hAnsi="Palatino Linotype" w:cs="Times New Roman"/>
                <w:b/>
                <w:bCs/>
                <w:iCs/>
                <w:noProof/>
              </w:rPr>
            </w:pPr>
            <w:r w:rsidRPr="000E187E">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048536FD" w14:textId="77777777" w:rsidR="00D272B4" w:rsidRPr="000E187E" w:rsidRDefault="00D272B4" w:rsidP="00AD2ECF">
            <w:pPr>
              <w:widowControl w:val="0"/>
              <w:tabs>
                <w:tab w:val="left" w:pos="360"/>
              </w:tabs>
              <w:jc w:val="both"/>
              <w:rPr>
                <w:rFonts w:ascii="Palatino Linotype" w:eastAsia="DaxlinePro-Light" w:hAnsi="Palatino Linotype" w:cs="Times New Roman"/>
                <w:b/>
                <w:bCs/>
                <w:iCs/>
                <w:noProof/>
              </w:rPr>
            </w:pPr>
            <w:r w:rsidRPr="000E187E">
              <w:rPr>
                <w:rFonts w:ascii="Palatino Linotype" w:eastAsia="DaxlinePro-Light" w:hAnsi="Palatino Linotype" w:cs="Times New Roman"/>
                <w:b/>
                <w:bCs/>
                <w:iCs/>
                <w:noProof/>
              </w:rPr>
              <w:t> </w:t>
            </w:r>
          </w:p>
        </w:tc>
        <w:tc>
          <w:tcPr>
            <w:tcW w:w="1980" w:type="dxa"/>
            <w:tcBorders>
              <w:top w:val="nil"/>
              <w:left w:val="nil"/>
              <w:bottom w:val="single" w:sz="4" w:space="0" w:color="000000"/>
              <w:right w:val="single" w:sz="4" w:space="0" w:color="000000"/>
            </w:tcBorders>
            <w:vAlign w:val="bottom"/>
          </w:tcPr>
          <w:p w14:paraId="059B3C4A" w14:textId="77777777" w:rsidR="00D272B4" w:rsidRPr="000E187E" w:rsidRDefault="00D272B4" w:rsidP="00AD2ECF">
            <w:pPr>
              <w:widowControl w:val="0"/>
              <w:tabs>
                <w:tab w:val="left" w:pos="360"/>
              </w:tabs>
              <w:jc w:val="both"/>
              <w:rPr>
                <w:rFonts w:ascii="Palatino Linotype" w:eastAsia="DaxlinePro-Light" w:hAnsi="Palatino Linotype" w:cs="Times New Roman"/>
                <w:b/>
                <w:bCs/>
                <w:iCs/>
                <w:noProof/>
              </w:rPr>
            </w:pPr>
            <w:r w:rsidRPr="000E187E">
              <w:rPr>
                <w:rFonts w:ascii="Palatino Linotype" w:eastAsia="DaxlinePro-Light" w:hAnsi="Palatino Linotype" w:cs="Times New Roman"/>
                <w:b/>
                <w:bCs/>
                <w:iCs/>
                <w:noProof/>
              </w:rPr>
              <w:t> </w:t>
            </w:r>
          </w:p>
        </w:tc>
      </w:tr>
    </w:tbl>
    <w:p w14:paraId="40B83B4B" w14:textId="77777777" w:rsidR="00D272B4" w:rsidRPr="000E187E" w:rsidRDefault="00D272B4" w:rsidP="00D272B4">
      <w:pPr>
        <w:widowControl w:val="0"/>
        <w:jc w:val="both"/>
        <w:rPr>
          <w:rFonts w:ascii="Palatino Linotype" w:eastAsia="DaxlinePro-Light" w:hAnsi="Palatino Linotype" w:cs="Times New Roman"/>
          <w:i/>
          <w:noProof/>
        </w:rPr>
      </w:pPr>
    </w:p>
    <w:p w14:paraId="7BBB022A" w14:textId="77777777" w:rsidR="005F41E8" w:rsidRPr="000E187E" w:rsidRDefault="005F41E8" w:rsidP="005F41E8">
      <w:pPr>
        <w:widowControl w:val="0"/>
        <w:pBdr>
          <w:bottom w:val="single" w:sz="12" w:space="1" w:color="auto"/>
        </w:pBdr>
        <w:jc w:val="both"/>
        <w:rPr>
          <w:rFonts w:ascii="Palatino Linotype" w:eastAsia="DaxlinePro-Light" w:hAnsi="Palatino Linotype" w:cs="Times New Roman"/>
          <w:i/>
          <w:noProof/>
        </w:rPr>
      </w:pPr>
    </w:p>
    <w:p w14:paraId="08BEF211" w14:textId="77777777" w:rsidR="00A747AB" w:rsidRPr="000E187E" w:rsidRDefault="00A747AB" w:rsidP="0064771A">
      <w:pPr>
        <w:jc w:val="both"/>
        <w:rPr>
          <w:rFonts w:ascii="Palatino Linotype" w:hAnsi="Palatino Linotype" w:cs="Times New Roman"/>
          <w:i/>
          <w:noProof/>
        </w:rPr>
      </w:pPr>
    </w:p>
    <w:p w14:paraId="28C67A79" w14:textId="36B6794F" w:rsidR="008E018F" w:rsidRPr="000E187E" w:rsidRDefault="008E018F" w:rsidP="0064771A">
      <w:pPr>
        <w:jc w:val="both"/>
        <w:rPr>
          <w:rFonts w:ascii="Palatino Linotype" w:hAnsi="Palatino Linotype" w:cs="Times New Roman"/>
          <w:noProof/>
        </w:rPr>
      </w:pPr>
      <w:r w:rsidRPr="000E187E">
        <w:rPr>
          <w:rFonts w:ascii="Palatino Linotype" w:hAnsi="Palatino Linotype" w:cs="Times New Roman"/>
          <w:i/>
          <w:noProof/>
        </w:rPr>
        <w:t>Not</w:t>
      </w:r>
      <w:r w:rsidR="00A747AB" w:rsidRPr="000E187E">
        <w:rPr>
          <w:rFonts w:ascii="Palatino Linotype" w:hAnsi="Palatino Linotype" w:cs="Times New Roman"/>
          <w:i/>
          <w:noProof/>
        </w:rPr>
        <w:t>e:</w:t>
      </w:r>
      <w:r w:rsidR="00A747AB" w:rsidRPr="000E187E">
        <w:rPr>
          <w:rFonts w:ascii="Palatino Linotype" w:hAnsi="Palatino Linotype"/>
          <w:noProof/>
        </w:rPr>
        <w:t xml:space="preserve"> </w:t>
      </w:r>
      <w:r w:rsidR="00A747AB" w:rsidRPr="000E187E">
        <w:rPr>
          <w:rFonts w:ascii="Palatino Linotype" w:hAnsi="Palatino Linotype" w:cs="Times New Roman"/>
          <w:i/>
          <w:noProof/>
        </w:rPr>
        <w:t>Indicate the vote cast by checking with an "X" one of the spaces for "FOR", "AGAINST" or "ABSTENTION". If more than one space is ticked with an "X" or no space is ticked, the respective vote is considered null / not considered exercised</w:t>
      </w:r>
      <w:r w:rsidRPr="000E187E">
        <w:rPr>
          <w:rFonts w:ascii="Palatino Linotype" w:hAnsi="Palatino Linotype" w:cs="Times New Roman"/>
          <w:noProof/>
        </w:rPr>
        <w:t xml:space="preserve">. </w:t>
      </w:r>
    </w:p>
    <w:p w14:paraId="2A657F0C" w14:textId="77777777" w:rsidR="0064771A" w:rsidRPr="000E187E" w:rsidRDefault="0064771A" w:rsidP="0064771A">
      <w:pPr>
        <w:jc w:val="both"/>
        <w:rPr>
          <w:rFonts w:ascii="Palatino Linotype" w:hAnsi="Palatino Linotype" w:cs="Times New Roman"/>
          <w:noProof/>
        </w:rPr>
      </w:pPr>
    </w:p>
    <w:p w14:paraId="61553A50" w14:textId="597F1097" w:rsidR="008E018F" w:rsidRPr="000E187E" w:rsidRDefault="00A747AB" w:rsidP="0064771A">
      <w:pPr>
        <w:jc w:val="both"/>
        <w:rPr>
          <w:rFonts w:ascii="Palatino Linotype" w:hAnsi="Palatino Linotype" w:cs="Times New Roman"/>
          <w:b/>
          <w:bCs/>
          <w:noProof/>
        </w:rPr>
      </w:pPr>
      <w:r w:rsidRPr="000E187E">
        <w:rPr>
          <w:rFonts w:ascii="Palatino Linotype" w:hAnsi="Palatino Linotype" w:cs="Times New Roman"/>
          <w:b/>
          <w:bCs/>
          <w:noProof/>
        </w:rPr>
        <w:t>This special power of attorney</w:t>
      </w:r>
      <w:r w:rsidR="008E018F" w:rsidRPr="000E187E">
        <w:rPr>
          <w:rFonts w:ascii="Palatino Linotype" w:hAnsi="Palatino Linotype" w:cs="Times New Roman"/>
          <w:b/>
          <w:bCs/>
          <w:noProof/>
        </w:rPr>
        <w:t>:</w:t>
      </w:r>
    </w:p>
    <w:p w14:paraId="7AAC6105" w14:textId="77777777" w:rsidR="003D1D14" w:rsidRPr="000E187E" w:rsidRDefault="003D1D14" w:rsidP="0064771A">
      <w:pPr>
        <w:jc w:val="both"/>
        <w:rPr>
          <w:rFonts w:ascii="Palatino Linotype" w:hAnsi="Palatino Linotype" w:cs="Times New Roman"/>
          <w:b/>
          <w:bCs/>
          <w:noProof/>
        </w:rPr>
      </w:pPr>
    </w:p>
    <w:p w14:paraId="1DAAFE69" w14:textId="2E1C7446" w:rsidR="008E018F" w:rsidRPr="000E187E" w:rsidRDefault="00B62786" w:rsidP="0064771A">
      <w:pPr>
        <w:numPr>
          <w:ilvl w:val="0"/>
          <w:numId w:val="9"/>
        </w:numPr>
        <w:ind w:hanging="720"/>
        <w:jc w:val="both"/>
        <w:rPr>
          <w:rFonts w:ascii="Palatino Linotype" w:hAnsi="Palatino Linotype" w:cs="Times New Roman"/>
          <w:noProof/>
        </w:rPr>
      </w:pPr>
      <w:r w:rsidRPr="000E187E">
        <w:rPr>
          <w:rFonts w:ascii="Palatino Linotype" w:hAnsi="Palatino Linotype" w:cs="Times New Roman"/>
          <w:noProof/>
        </w:rPr>
        <w:t>is valid only for the EGSM for which it was requested, and the representative has the obligation to vote in accordance with the instructions formulated by the shareholder who appointed him, under the sanction of annulment of the vote by the secretaries of the EGSM meeting</w:t>
      </w:r>
      <w:r w:rsidR="008E018F" w:rsidRPr="000E187E">
        <w:rPr>
          <w:rFonts w:ascii="Palatino Linotype" w:hAnsi="Palatino Linotype" w:cs="Times New Roman"/>
          <w:noProof/>
        </w:rPr>
        <w:t>;</w:t>
      </w:r>
    </w:p>
    <w:p w14:paraId="43EEB279" w14:textId="6EE41F04" w:rsidR="008E018F" w:rsidRPr="000E187E" w:rsidRDefault="00B62786" w:rsidP="0064771A">
      <w:pPr>
        <w:numPr>
          <w:ilvl w:val="0"/>
          <w:numId w:val="9"/>
        </w:numPr>
        <w:ind w:hanging="720"/>
        <w:jc w:val="both"/>
        <w:rPr>
          <w:rFonts w:ascii="Palatino Linotype" w:hAnsi="Palatino Linotype" w:cs="Times New Roman"/>
          <w:noProof/>
        </w:rPr>
      </w:pPr>
      <w:r w:rsidRPr="000E187E">
        <w:rPr>
          <w:rFonts w:ascii="Palatino Linotype" w:hAnsi="Palatino Linotype" w:cs="Times New Roman"/>
          <w:noProof/>
        </w:rPr>
        <w:t xml:space="preserve">the deadline for the registration of special proxies at the Company is </w:t>
      </w:r>
      <w:r w:rsidR="008E018F" w:rsidRPr="000E187E">
        <w:rPr>
          <w:rFonts w:ascii="Palatino Linotype" w:hAnsi="Palatino Linotype" w:cs="Times New Roman"/>
          <w:noProof/>
        </w:rPr>
        <w:t>April</w:t>
      </w:r>
      <w:r w:rsidRPr="000E187E">
        <w:rPr>
          <w:rFonts w:ascii="Palatino Linotype" w:hAnsi="Palatino Linotype" w:cs="Times New Roman"/>
          <w:noProof/>
        </w:rPr>
        <w:t xml:space="preserve"> 21,</w:t>
      </w:r>
      <w:r w:rsidR="008E018F" w:rsidRPr="000E187E">
        <w:rPr>
          <w:rFonts w:ascii="Palatino Linotype" w:hAnsi="Palatino Linotype" w:cs="Times New Roman"/>
          <w:noProof/>
        </w:rPr>
        <w:t xml:space="preserve"> 2022, </w:t>
      </w:r>
      <w:r w:rsidRPr="000E187E">
        <w:rPr>
          <w:rFonts w:ascii="Palatino Linotype" w:hAnsi="Palatino Linotype" w:cs="Times New Roman"/>
          <w:noProof/>
        </w:rPr>
        <w:t>at</w:t>
      </w:r>
      <w:r w:rsidR="008E018F" w:rsidRPr="000E187E">
        <w:rPr>
          <w:rFonts w:ascii="Palatino Linotype" w:hAnsi="Palatino Linotype" w:cs="Times New Roman"/>
          <w:noProof/>
        </w:rPr>
        <w:t xml:space="preserve"> 1</w:t>
      </w:r>
      <w:r w:rsidR="0095741B" w:rsidRPr="000E187E">
        <w:rPr>
          <w:rFonts w:ascii="Palatino Linotype" w:hAnsi="Palatino Linotype" w:cs="Times New Roman"/>
          <w:noProof/>
        </w:rPr>
        <w:t>6</w:t>
      </w:r>
      <w:r w:rsidR="008E018F" w:rsidRPr="000E187E">
        <w:rPr>
          <w:rFonts w:ascii="Palatino Linotype" w:hAnsi="Palatino Linotype" w:cs="Times New Roman"/>
          <w:noProof/>
        </w:rPr>
        <w:t xml:space="preserve">:00 </w:t>
      </w:r>
      <w:r w:rsidRPr="000E187E">
        <w:rPr>
          <w:rFonts w:ascii="Palatino Linotype" w:hAnsi="Palatino Linotype" w:cs="Times New Roman"/>
          <w:noProof/>
        </w:rPr>
        <w:t>(Romanian time</w:t>
      </w:r>
      <w:r w:rsidR="008E018F" w:rsidRPr="000E187E">
        <w:rPr>
          <w:rFonts w:ascii="Palatino Linotype" w:hAnsi="Palatino Linotype" w:cs="Times New Roman"/>
          <w:noProof/>
        </w:rPr>
        <w:t>);</w:t>
      </w:r>
    </w:p>
    <w:p w14:paraId="3741ABDE" w14:textId="5C3A502B" w:rsidR="008E018F" w:rsidRPr="000E187E" w:rsidRDefault="00B1138D" w:rsidP="0064771A">
      <w:pPr>
        <w:numPr>
          <w:ilvl w:val="0"/>
          <w:numId w:val="9"/>
        </w:numPr>
        <w:ind w:hanging="720"/>
        <w:jc w:val="both"/>
        <w:rPr>
          <w:rFonts w:ascii="Palatino Linotype" w:hAnsi="Palatino Linotype" w:cs="Times New Roman"/>
          <w:noProof/>
        </w:rPr>
      </w:pPr>
      <w:r w:rsidRPr="000E187E">
        <w:rPr>
          <w:rFonts w:ascii="Palatino Linotype" w:hAnsi="Palatino Linotype" w:cs="Times New Roman"/>
          <w:noProof/>
        </w:rPr>
        <w:t>it is drafted in 3 original copies, of which: one copy remains with the principal, one copy will be handed to the proxy and one copy will be communicated to the Company</w:t>
      </w:r>
      <w:r w:rsidR="008E018F" w:rsidRPr="000E187E">
        <w:rPr>
          <w:rFonts w:ascii="Palatino Linotype" w:hAnsi="Palatino Linotype" w:cs="Times New Roman"/>
          <w:noProof/>
        </w:rPr>
        <w:t>;</w:t>
      </w:r>
    </w:p>
    <w:p w14:paraId="6D6B2A4E" w14:textId="5771502D" w:rsidR="008E018F" w:rsidRPr="000E187E" w:rsidRDefault="00B1138D" w:rsidP="0064771A">
      <w:pPr>
        <w:numPr>
          <w:ilvl w:val="0"/>
          <w:numId w:val="9"/>
        </w:numPr>
        <w:ind w:hanging="720"/>
        <w:jc w:val="both"/>
        <w:rPr>
          <w:rFonts w:ascii="Palatino Linotype" w:hAnsi="Palatino Linotype" w:cs="Times New Roman"/>
          <w:noProof/>
        </w:rPr>
      </w:pPr>
      <w:r w:rsidRPr="000E187E">
        <w:rPr>
          <w:rFonts w:ascii="Palatino Linotype" w:hAnsi="Palatino Linotype" w:cs="Times New Roman"/>
          <w:noProof/>
          <w:u w:val="single"/>
        </w:rPr>
        <w:t>is signed and dated by the mandating shareholder; in the case of collective shareholders, it is signed by all collective shareholders</w:t>
      </w:r>
      <w:r w:rsidR="008E018F" w:rsidRPr="000E187E">
        <w:rPr>
          <w:rFonts w:ascii="Palatino Linotype" w:hAnsi="Palatino Linotype" w:cs="Times New Roman"/>
          <w:noProof/>
        </w:rPr>
        <w:t>;</w:t>
      </w:r>
    </w:p>
    <w:p w14:paraId="4342D731" w14:textId="554DE14A" w:rsidR="008E018F" w:rsidRPr="000E187E" w:rsidRDefault="0086258D" w:rsidP="0064771A">
      <w:pPr>
        <w:numPr>
          <w:ilvl w:val="0"/>
          <w:numId w:val="9"/>
        </w:numPr>
        <w:ind w:hanging="720"/>
        <w:jc w:val="both"/>
        <w:rPr>
          <w:rFonts w:ascii="Palatino Linotype" w:hAnsi="Palatino Linotype" w:cs="Times New Roman"/>
          <w:noProof/>
        </w:rPr>
      </w:pPr>
      <w:r w:rsidRPr="000E187E">
        <w:rPr>
          <w:rFonts w:ascii="Palatino Linotype" w:hAnsi="Palatino Linotype" w:cs="Times New Roman"/>
          <w:noProof/>
        </w:rPr>
        <w:t>will be completed by the mandating shareholder in all registered fields</w:t>
      </w:r>
      <w:r w:rsidR="008E018F" w:rsidRPr="000E187E">
        <w:rPr>
          <w:rFonts w:ascii="Palatino Linotype" w:hAnsi="Palatino Linotype" w:cs="Times New Roman"/>
          <w:noProof/>
        </w:rPr>
        <w:t>;</w:t>
      </w:r>
    </w:p>
    <w:p w14:paraId="76463928" w14:textId="19F1C391" w:rsidR="008E018F" w:rsidRPr="000E187E" w:rsidRDefault="0086258D" w:rsidP="0064771A">
      <w:pPr>
        <w:numPr>
          <w:ilvl w:val="0"/>
          <w:numId w:val="9"/>
        </w:numPr>
        <w:ind w:hanging="720"/>
        <w:jc w:val="both"/>
        <w:rPr>
          <w:rFonts w:ascii="Palatino Linotype" w:hAnsi="Palatino Linotype" w:cs="Times New Roman"/>
          <w:noProof/>
        </w:rPr>
      </w:pPr>
      <w:r w:rsidRPr="000E187E">
        <w:rPr>
          <w:rFonts w:ascii="Palatino Linotype" w:hAnsi="Palatino Linotype" w:cs="Times New Roman"/>
          <w:noProof/>
        </w:rPr>
        <w:lastRenderedPageBreak/>
        <w:t>contains information in accordance with the Articles of Association of the Company, Law no. 31/1990, Law no. 24/2017</w:t>
      </w:r>
      <w:r w:rsidR="008E018F" w:rsidRPr="000E187E">
        <w:rPr>
          <w:rFonts w:ascii="Palatino Linotype" w:hAnsi="Palatino Linotype" w:cs="Times New Roman"/>
          <w:noProof/>
        </w:rPr>
        <w:t xml:space="preserve">. </w:t>
      </w:r>
    </w:p>
    <w:p w14:paraId="7F0BA2DF" w14:textId="77777777" w:rsidR="008E018F" w:rsidRPr="000E187E" w:rsidRDefault="008E018F" w:rsidP="0064771A">
      <w:pPr>
        <w:jc w:val="both"/>
        <w:rPr>
          <w:rFonts w:ascii="Palatino Linotype" w:hAnsi="Palatino Linotype" w:cs="Times New Roman"/>
          <w:noProof/>
        </w:rPr>
      </w:pPr>
    </w:p>
    <w:p w14:paraId="1F7F8285" w14:textId="77777777" w:rsidR="00E86834" w:rsidRPr="000E187E" w:rsidRDefault="00E86834" w:rsidP="00E86834">
      <w:pPr>
        <w:jc w:val="both"/>
        <w:rPr>
          <w:rFonts w:ascii="Palatino Linotype" w:hAnsi="Palatino Linotype" w:cs="Times New Roman"/>
          <w:b/>
          <w:bCs/>
          <w:noProof/>
        </w:rPr>
      </w:pPr>
      <w:r w:rsidRPr="000E187E">
        <w:rPr>
          <w:rFonts w:ascii="Palatino Linotype" w:hAnsi="Palatino Linotype" w:cs="Times New Roman"/>
          <w:b/>
          <w:bCs/>
          <w:noProof/>
        </w:rPr>
        <w:t>We attach to this special power of attorney:</w:t>
      </w:r>
    </w:p>
    <w:p w14:paraId="79BEFB09" w14:textId="4C12DC18" w:rsidR="00E86834" w:rsidRPr="000E187E" w:rsidRDefault="00E86834" w:rsidP="00E86834">
      <w:pPr>
        <w:jc w:val="both"/>
        <w:rPr>
          <w:rFonts w:ascii="Palatino Linotype" w:hAnsi="Palatino Linotype" w:cs="Times New Roman"/>
          <w:noProof/>
        </w:rPr>
      </w:pPr>
      <w:r w:rsidRPr="000E187E">
        <w:rPr>
          <w:rFonts w:ascii="Palatino Linotype" w:hAnsi="Palatino Linotype" w:cs="Times New Roman"/>
          <w:noProof/>
        </w:rPr>
        <w:t>- the certificate of verification, in original or copy conforming to the original, issued by the Trade Register or any other document, in original or in copy conforming to the original, issued by a competent authority of the State in which the subscriber is legally registered, 30 days before the reference date and allowing the identification of the subscriber in the register of shareholders of HOLDINGROCK1 SA, on the reference date (14.04.2022), issued by Depozitarul Central SA. has not been informed in time about the name of the subscriber's legal representative (so that the shareholders' register at the reference date reflects this), the finding certificate / similar documents mentioned above will have to prove the subscriber's legal representative, and</w:t>
      </w:r>
    </w:p>
    <w:p w14:paraId="2EB1767E" w14:textId="0A925412" w:rsidR="00E86834" w:rsidRPr="000E187E" w:rsidRDefault="00E86834" w:rsidP="00E86834">
      <w:pPr>
        <w:jc w:val="both"/>
        <w:rPr>
          <w:rFonts w:ascii="Palatino Linotype" w:hAnsi="Palatino Linotype" w:cs="Times New Roman"/>
          <w:noProof/>
        </w:rPr>
      </w:pPr>
      <w:r w:rsidRPr="000E187E">
        <w:rPr>
          <w:rFonts w:ascii="Palatino Linotype" w:hAnsi="Palatino Linotype" w:cs="Times New Roman"/>
          <w:noProof/>
        </w:rPr>
        <w:t>- copy of the identity document of the authorized natural person (BI or CI for Romanian citizens, or passport, residence permit for foreign citizens).</w:t>
      </w:r>
    </w:p>
    <w:p w14:paraId="3B09F002" w14:textId="347906E8" w:rsidR="00E86834" w:rsidRPr="00847B77" w:rsidRDefault="00E86834" w:rsidP="00E86834">
      <w:pPr>
        <w:jc w:val="both"/>
        <w:rPr>
          <w:rFonts w:ascii="Palatino Linotype" w:hAnsi="Palatino Linotype" w:cs="Times New Roman"/>
          <w:b/>
          <w:bCs/>
          <w:noProof/>
        </w:rPr>
      </w:pPr>
      <w:r w:rsidRPr="00847B77">
        <w:rPr>
          <w:rFonts w:ascii="Palatino Linotype" w:hAnsi="Palatino Linotype" w:cs="Times New Roman"/>
          <w:b/>
          <w:bCs/>
          <w:noProof/>
        </w:rPr>
        <w:t>OR</w:t>
      </w:r>
    </w:p>
    <w:p w14:paraId="2A0B7C29" w14:textId="7D3D4250" w:rsidR="003316EE" w:rsidRDefault="00E86834" w:rsidP="00E86834">
      <w:pPr>
        <w:jc w:val="both"/>
        <w:rPr>
          <w:rFonts w:ascii="Palatino Linotype" w:hAnsi="Palatino Linotype" w:cs="Times New Roman"/>
          <w:noProof/>
        </w:rPr>
      </w:pPr>
      <w:r w:rsidRPr="000E187E">
        <w:rPr>
          <w:rFonts w:ascii="Palatino Linotype" w:hAnsi="Palatino Linotype" w:cs="Times New Roman"/>
          <w:noProof/>
        </w:rPr>
        <w:t>- in the case of the authorized legal person, we also attach its certificate of verification, in original or copy conforming to the original, issued by the Trade Register or any other document, in original or in copy conforming to the original, issued by a competent authority of the State of origin, indicating, among others, the identity of its legal representative, with a maximum of 30 days before the reference date.</w:t>
      </w:r>
    </w:p>
    <w:p w14:paraId="3225DF4A" w14:textId="77777777" w:rsidR="00847B77" w:rsidRPr="000E187E" w:rsidRDefault="00847B77" w:rsidP="00E86834">
      <w:pPr>
        <w:jc w:val="both"/>
        <w:rPr>
          <w:rFonts w:ascii="Palatino Linotype" w:hAnsi="Palatino Linotype" w:cs="Times New Roman"/>
          <w:noProof/>
        </w:rPr>
      </w:pPr>
    </w:p>
    <w:p w14:paraId="31D66B01" w14:textId="77777777" w:rsidR="00316C8A" w:rsidRPr="000E187E" w:rsidRDefault="00316C8A" w:rsidP="00316C8A">
      <w:pPr>
        <w:jc w:val="both"/>
        <w:rPr>
          <w:rFonts w:ascii="Palatino Linotype" w:hAnsi="Palatino Linotype" w:cs="Times New Roman"/>
          <w:b/>
          <w:bCs/>
          <w:noProof/>
        </w:rPr>
      </w:pPr>
      <w:r w:rsidRPr="000E187E">
        <w:rPr>
          <w:rFonts w:ascii="Palatino Linotype" w:hAnsi="Palatino Linotype" w:cs="Times New Roman"/>
          <w:b/>
          <w:bCs/>
          <w:noProof/>
        </w:rPr>
        <w:t>Date of granting the special power of attorney: __________________</w:t>
      </w:r>
    </w:p>
    <w:p w14:paraId="09D3D23E" w14:textId="6E22A37E" w:rsidR="00316C8A" w:rsidRPr="000E187E" w:rsidRDefault="00316C8A" w:rsidP="00316C8A">
      <w:pPr>
        <w:jc w:val="both"/>
        <w:rPr>
          <w:rFonts w:ascii="Palatino Linotype" w:hAnsi="Palatino Linotype" w:cs="Times New Roman"/>
          <w:i/>
          <w:iCs/>
          <w:noProof/>
        </w:rPr>
      </w:pPr>
      <w:r w:rsidRPr="000E187E">
        <w:rPr>
          <w:rFonts w:ascii="Palatino Linotype" w:hAnsi="Palatino Linotype" w:cs="Times New Roman"/>
          <w:i/>
          <w:iCs/>
          <w:noProof/>
        </w:rPr>
        <w:t>* In the event that the shareholder successively transmits more than one special power of attorney, the Company will consider that the special power of attorney having a later date revokes the previous special power of attorney (s).</w:t>
      </w:r>
    </w:p>
    <w:p w14:paraId="41E6FD2D" w14:textId="77777777" w:rsidR="00316C8A" w:rsidRPr="000E187E" w:rsidRDefault="00316C8A" w:rsidP="00316C8A">
      <w:pPr>
        <w:jc w:val="both"/>
        <w:rPr>
          <w:rFonts w:ascii="Palatino Linotype" w:hAnsi="Palatino Linotype" w:cs="Times New Roman"/>
          <w:i/>
          <w:iCs/>
          <w:noProof/>
        </w:rPr>
      </w:pPr>
    </w:p>
    <w:p w14:paraId="1E3555F0" w14:textId="31A9CD42" w:rsidR="00316C8A" w:rsidRPr="000E187E" w:rsidRDefault="00316C8A" w:rsidP="00316C8A">
      <w:pPr>
        <w:jc w:val="both"/>
        <w:rPr>
          <w:rFonts w:ascii="Palatino Linotype" w:hAnsi="Palatino Linotype" w:cs="Times New Roman"/>
          <w:b/>
          <w:bCs/>
          <w:noProof/>
        </w:rPr>
      </w:pPr>
      <w:r w:rsidRPr="000E187E">
        <w:rPr>
          <w:rFonts w:ascii="Palatino Linotype" w:hAnsi="Palatino Linotype" w:cs="Times New Roman"/>
          <w:b/>
          <w:bCs/>
          <w:noProof/>
        </w:rPr>
        <w:t>Name of shareholder legal entity: ____________________________</w:t>
      </w:r>
    </w:p>
    <w:p w14:paraId="5A342AE7" w14:textId="77777777" w:rsidR="00316C8A" w:rsidRPr="000E187E" w:rsidRDefault="00316C8A" w:rsidP="00316C8A">
      <w:pPr>
        <w:jc w:val="both"/>
        <w:rPr>
          <w:rFonts w:ascii="Palatino Linotype" w:hAnsi="Palatino Linotype" w:cs="Times New Roman"/>
          <w:b/>
          <w:bCs/>
          <w:noProof/>
        </w:rPr>
      </w:pPr>
    </w:p>
    <w:p w14:paraId="7F2EA19D" w14:textId="558B9079" w:rsidR="00316C8A" w:rsidRPr="000E187E" w:rsidRDefault="00316C8A" w:rsidP="00316C8A">
      <w:pPr>
        <w:jc w:val="both"/>
        <w:rPr>
          <w:rFonts w:ascii="Palatino Linotype" w:hAnsi="Palatino Linotype" w:cs="Times New Roman"/>
          <w:b/>
          <w:bCs/>
          <w:noProof/>
        </w:rPr>
      </w:pPr>
      <w:r w:rsidRPr="000E187E">
        <w:rPr>
          <w:rFonts w:ascii="Palatino Linotype" w:hAnsi="Palatino Linotype" w:cs="Times New Roman"/>
          <w:b/>
          <w:bCs/>
          <w:noProof/>
        </w:rPr>
        <w:t>Name and surname of legal representative: ____________________________</w:t>
      </w:r>
    </w:p>
    <w:p w14:paraId="3AFB048A" w14:textId="51E2C571" w:rsidR="00316C8A" w:rsidRPr="000E187E" w:rsidRDefault="00316C8A" w:rsidP="00316C8A">
      <w:pPr>
        <w:jc w:val="both"/>
        <w:rPr>
          <w:rFonts w:ascii="Palatino Linotype" w:hAnsi="Palatino Linotype" w:cs="Times New Roman"/>
          <w:i/>
          <w:iCs/>
          <w:noProof/>
        </w:rPr>
      </w:pPr>
      <w:r w:rsidRPr="000E187E">
        <w:rPr>
          <w:rFonts w:ascii="Palatino Linotype" w:hAnsi="Palatino Linotype" w:cs="Times New Roman"/>
          <w:i/>
          <w:iCs/>
          <w:noProof/>
        </w:rPr>
        <w:t>* To be filled in with the name of the shareholder legal entity and with the name and surname of the legal representative, in clear, capital letters</w:t>
      </w:r>
    </w:p>
    <w:p w14:paraId="03BD62A9" w14:textId="137EA25F" w:rsidR="00316C8A" w:rsidRPr="000E187E" w:rsidRDefault="00316C8A" w:rsidP="00316C8A">
      <w:pPr>
        <w:jc w:val="both"/>
        <w:rPr>
          <w:rFonts w:ascii="Palatino Linotype" w:hAnsi="Palatino Linotype" w:cs="Times New Roman"/>
          <w:i/>
          <w:iCs/>
          <w:noProof/>
        </w:rPr>
      </w:pPr>
    </w:p>
    <w:p w14:paraId="7C27DA18" w14:textId="77777777" w:rsidR="00316C8A" w:rsidRPr="000E187E" w:rsidRDefault="00316C8A" w:rsidP="00316C8A">
      <w:pPr>
        <w:jc w:val="both"/>
        <w:rPr>
          <w:rFonts w:ascii="Palatino Linotype" w:hAnsi="Palatino Linotype" w:cs="Times New Roman"/>
          <w:i/>
          <w:iCs/>
          <w:noProof/>
        </w:rPr>
      </w:pPr>
    </w:p>
    <w:p w14:paraId="4AE9E964" w14:textId="77777777" w:rsidR="00316C8A" w:rsidRPr="000E187E" w:rsidRDefault="00316C8A" w:rsidP="00316C8A">
      <w:pPr>
        <w:jc w:val="both"/>
        <w:rPr>
          <w:rFonts w:ascii="Palatino Linotype" w:hAnsi="Palatino Linotype" w:cs="Times New Roman"/>
          <w:b/>
          <w:bCs/>
          <w:noProof/>
        </w:rPr>
      </w:pPr>
      <w:r w:rsidRPr="000E187E">
        <w:rPr>
          <w:rFonts w:ascii="Palatino Linotype" w:hAnsi="Palatino Linotype" w:cs="Times New Roman"/>
          <w:b/>
          <w:bCs/>
          <w:noProof/>
        </w:rPr>
        <w:t>Signature: ____________________________________________</w:t>
      </w:r>
    </w:p>
    <w:p w14:paraId="00000045" w14:textId="0AAB7135" w:rsidR="00911C4E" w:rsidRPr="000E187E" w:rsidRDefault="00316C8A" w:rsidP="00316C8A">
      <w:pPr>
        <w:jc w:val="both"/>
        <w:rPr>
          <w:rFonts w:ascii="Palatino Linotype" w:hAnsi="Palatino Linotype" w:cs="Times New Roman"/>
          <w:i/>
          <w:iCs/>
          <w:noProof/>
        </w:rPr>
      </w:pPr>
      <w:r w:rsidRPr="000E187E">
        <w:rPr>
          <w:rFonts w:ascii="Palatino Linotype" w:hAnsi="Palatino Linotype" w:cs="Times New Roman"/>
          <w:i/>
          <w:iCs/>
          <w:noProof/>
        </w:rPr>
        <w:t>* It will be filled in with the signature of the legal representative of the legal entity shareholder and will be stamped, if applicable</w:t>
      </w:r>
    </w:p>
    <w:sectPr w:rsidR="00911C4E" w:rsidRPr="000E187E"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69498" w14:textId="77777777" w:rsidR="00CA33C3" w:rsidRDefault="00CA33C3" w:rsidP="008F6C4D">
      <w:pPr>
        <w:spacing w:line="240" w:lineRule="auto"/>
      </w:pPr>
      <w:r>
        <w:separator/>
      </w:r>
    </w:p>
  </w:endnote>
  <w:endnote w:type="continuationSeparator" w:id="0">
    <w:p w14:paraId="045424A4" w14:textId="77777777" w:rsidR="00CA33C3" w:rsidRDefault="00CA33C3"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8720B" w14:textId="77777777" w:rsidR="00CA33C3" w:rsidRDefault="00CA33C3" w:rsidP="008F6C4D">
      <w:pPr>
        <w:spacing w:line="240" w:lineRule="auto"/>
      </w:pPr>
      <w:r>
        <w:separator/>
      </w:r>
    </w:p>
  </w:footnote>
  <w:footnote w:type="continuationSeparator" w:id="0">
    <w:p w14:paraId="670CCEEF" w14:textId="77777777" w:rsidR="00CA33C3" w:rsidRDefault="00CA33C3"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2"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6"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8"/>
  </w:num>
  <w:num w:numId="3">
    <w:abstractNumId w:val="7"/>
  </w:num>
  <w:num w:numId="4">
    <w:abstractNumId w:val="0"/>
  </w:num>
  <w:num w:numId="5">
    <w:abstractNumId w:val="3"/>
  </w:num>
  <w:num w:numId="6">
    <w:abstractNumId w:val="5"/>
  </w:num>
  <w:num w:numId="7">
    <w:abstractNumId w:val="6"/>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34DAD"/>
    <w:rsid w:val="000575A7"/>
    <w:rsid w:val="000A043F"/>
    <w:rsid w:val="000A3D26"/>
    <w:rsid w:val="000D2C91"/>
    <w:rsid w:val="000D68FF"/>
    <w:rsid w:val="000E187E"/>
    <w:rsid w:val="001751F5"/>
    <w:rsid w:val="001B1949"/>
    <w:rsid w:val="001E25C6"/>
    <w:rsid w:val="002522B8"/>
    <w:rsid w:val="00273FC6"/>
    <w:rsid w:val="002C4F25"/>
    <w:rsid w:val="00316C8A"/>
    <w:rsid w:val="003316EE"/>
    <w:rsid w:val="00362149"/>
    <w:rsid w:val="003D1D14"/>
    <w:rsid w:val="004B13AC"/>
    <w:rsid w:val="00537D2D"/>
    <w:rsid w:val="0058635D"/>
    <w:rsid w:val="005912E4"/>
    <w:rsid w:val="005F41E8"/>
    <w:rsid w:val="00604022"/>
    <w:rsid w:val="0064771A"/>
    <w:rsid w:val="006F45D3"/>
    <w:rsid w:val="00751271"/>
    <w:rsid w:val="00755B21"/>
    <w:rsid w:val="007562AF"/>
    <w:rsid w:val="00786382"/>
    <w:rsid w:val="007B7446"/>
    <w:rsid w:val="00847B77"/>
    <w:rsid w:val="0086258D"/>
    <w:rsid w:val="00877277"/>
    <w:rsid w:val="008B2B34"/>
    <w:rsid w:val="008E018F"/>
    <w:rsid w:val="008F6C4D"/>
    <w:rsid w:val="00911C4E"/>
    <w:rsid w:val="0095741B"/>
    <w:rsid w:val="0097621C"/>
    <w:rsid w:val="00980893"/>
    <w:rsid w:val="00A124D4"/>
    <w:rsid w:val="00A2596D"/>
    <w:rsid w:val="00A747AB"/>
    <w:rsid w:val="00A84DFB"/>
    <w:rsid w:val="00A94337"/>
    <w:rsid w:val="00AD6DB0"/>
    <w:rsid w:val="00B1138D"/>
    <w:rsid w:val="00B279F8"/>
    <w:rsid w:val="00B62786"/>
    <w:rsid w:val="00B82E72"/>
    <w:rsid w:val="00BD7E68"/>
    <w:rsid w:val="00BF083D"/>
    <w:rsid w:val="00C4049F"/>
    <w:rsid w:val="00CA33C3"/>
    <w:rsid w:val="00CC0E88"/>
    <w:rsid w:val="00CD17DA"/>
    <w:rsid w:val="00D272B4"/>
    <w:rsid w:val="00E06B58"/>
    <w:rsid w:val="00E86834"/>
    <w:rsid w:val="00E968C0"/>
    <w:rsid w:val="00F02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basedOn w:val="Normal"/>
    <w:uiPriority w:val="34"/>
    <w:qFormat/>
    <w:rsid w:val="000D2C91"/>
    <w:pPr>
      <w:ind w:left="720"/>
      <w:contextualSpacing/>
    </w:pPr>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6B5AD49F56394D8C00C5CDFFD09953" ma:contentTypeVersion="10" ma:contentTypeDescription="Create a new document." ma:contentTypeScope="" ma:versionID="5228c383ff1470bbb4cf7bb779934e42">
  <xsd:schema xmlns:xsd="http://www.w3.org/2001/XMLSchema" xmlns:xs="http://www.w3.org/2001/XMLSchema" xmlns:p="http://schemas.microsoft.com/office/2006/metadata/properties" xmlns:ns2="a017f9cb-3086-40bb-889d-537e60c1d544" xmlns:ns3="cab6bcf2-2056-4228-9b00-2355bac484a6" targetNamespace="http://schemas.microsoft.com/office/2006/metadata/properties" ma:root="true" ma:fieldsID="3e08268eea2f1ae7782bdd51e065578c" ns2:_="" ns3:_="">
    <xsd:import namespace="a017f9cb-3086-40bb-889d-537e60c1d544"/>
    <xsd:import namespace="cab6bcf2-2056-4228-9b00-2355bac484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7f9cb-3086-40bb-889d-537e60c1d5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6bcf2-2056-4228-9b00-2355bac484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2.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E9EDBD-629B-40F0-9FF6-163C8E75D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7f9cb-3086-40bb-889d-537e60c1d544"/>
    <ds:schemaRef ds:uri="cab6bcf2-2056-4228-9b00-2355bac48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2130</Words>
  <Characters>12143</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Roca</cp:lastModifiedBy>
  <cp:revision>2</cp:revision>
  <dcterms:created xsi:type="dcterms:W3CDTF">2022-03-25T13:54:00Z</dcterms:created>
  <dcterms:modified xsi:type="dcterms:W3CDTF">2022-03-25T13:54:00Z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0x0101000E6B5AD49F56394D8C00C5CDFFD09953</vt:lpwstr>
  </property>
</Properties>
</file>